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BE" w:rsidRPr="002C3ABE" w:rsidRDefault="002C3ABE" w:rsidP="002C3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AB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C3AB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"http://www.ukfeniks.ru/uslugi-i-oplata/tarify/zakupaemye-resursy" </w:instrText>
      </w:r>
      <w:r w:rsidRPr="002C3AB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C3AB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ru-RU"/>
        </w:rPr>
        <w:t>Закупаемые ресурсы</w:t>
      </w:r>
      <w:r w:rsidRPr="002C3AB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C3ABE">
        <w:rPr>
          <w:rFonts w:ascii="Calibri" w:eastAsia="Times New Roman" w:hAnsi="Calibri" w:cs="Times New Roman"/>
          <w:color w:val="717171"/>
          <w:sz w:val="21"/>
          <w:szCs w:val="21"/>
          <w:shd w:val="clear" w:color="auto" w:fill="FFFFFF"/>
          <w:lang w:eastAsia="ru-RU"/>
        </w:rPr>
        <w:t> </w:t>
      </w:r>
      <w:r w:rsidRPr="002C3ABE">
        <w:rPr>
          <w:rFonts w:ascii="Calibri" w:eastAsia="Times New Roman" w:hAnsi="Calibri" w:cs="Times New Roman"/>
          <w:color w:val="323639"/>
          <w:sz w:val="21"/>
          <w:szCs w:val="21"/>
          <w:shd w:val="clear" w:color="auto" w:fill="FFFFFF"/>
          <w:lang w:eastAsia="ru-RU"/>
        </w:rPr>
        <w:t>17.04.2012</w:t>
      </w:r>
    </w:p>
    <w:p w:rsidR="002C3ABE" w:rsidRPr="002C3ABE" w:rsidRDefault="002C3ABE" w:rsidP="002C3ABE">
      <w:pPr>
        <w:spacing w:before="100" w:beforeAutospacing="1" w:after="100" w:afterAutospacing="1" w:line="270" w:lineRule="atLeast"/>
        <w:rPr>
          <w:rFonts w:ascii="Calibri" w:eastAsia="Times New Roman" w:hAnsi="Calibri" w:cs="Times New Roman"/>
          <w:i/>
          <w:iCs/>
          <w:color w:val="666666"/>
          <w:sz w:val="21"/>
          <w:szCs w:val="21"/>
          <w:lang w:eastAsia="ru-RU"/>
        </w:rPr>
      </w:pPr>
      <w:r w:rsidRPr="002C3ABE">
        <w:rPr>
          <w:rFonts w:ascii="Calibri" w:eastAsia="Times New Roman" w:hAnsi="Calibri" w:cs="Times New Roman"/>
          <w:i/>
          <w:iCs/>
          <w:color w:val="666666"/>
          <w:sz w:val="21"/>
          <w:szCs w:val="21"/>
          <w:lang w:eastAsia="ru-RU"/>
        </w:rPr>
        <w:t xml:space="preserve">Перечень коммунальных ресурсов, закупаемых ООО «УК «Феникс» у </w:t>
      </w:r>
      <w:proofErr w:type="spellStart"/>
      <w:r w:rsidRPr="002C3ABE">
        <w:rPr>
          <w:rFonts w:ascii="Calibri" w:eastAsia="Times New Roman" w:hAnsi="Calibri" w:cs="Times New Roman"/>
          <w:i/>
          <w:iCs/>
          <w:color w:val="666666"/>
          <w:sz w:val="21"/>
          <w:szCs w:val="21"/>
          <w:lang w:eastAsia="ru-RU"/>
        </w:rPr>
        <w:t>ресурсоснабжающих</w:t>
      </w:r>
      <w:proofErr w:type="spellEnd"/>
      <w:r w:rsidRPr="002C3ABE">
        <w:rPr>
          <w:rFonts w:ascii="Calibri" w:eastAsia="Times New Roman" w:hAnsi="Calibri" w:cs="Times New Roman"/>
          <w:i/>
          <w:iCs/>
          <w:color w:val="666666"/>
          <w:sz w:val="21"/>
          <w:szCs w:val="21"/>
          <w:lang w:eastAsia="ru-RU"/>
        </w:rPr>
        <w:t xml:space="preserve"> организаций</w:t>
      </w:r>
    </w:p>
    <w:tbl>
      <w:tblPr>
        <w:tblW w:w="100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"/>
        <w:gridCol w:w="2217"/>
        <w:gridCol w:w="2420"/>
        <w:gridCol w:w="4740"/>
      </w:tblGrid>
      <w:tr w:rsidR="002C3ABE" w:rsidRPr="002C3ABE" w:rsidTr="002C3ABE">
        <w:trPr>
          <w:trHeight w:val="750"/>
        </w:trPr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C3ABE" w:rsidRPr="002C3ABE" w:rsidRDefault="002C3ABE" w:rsidP="002C3ABE">
            <w:pPr>
              <w:spacing w:before="100" w:beforeAutospacing="1" w:after="100" w:afterAutospacing="1" w:line="270" w:lineRule="atLeast"/>
              <w:jc w:val="center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2C3ABE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C3ABE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п</w:t>
            </w:r>
            <w:proofErr w:type="gramEnd"/>
            <w:r w:rsidRPr="002C3ABE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C3ABE" w:rsidRPr="002C3ABE" w:rsidRDefault="002C3ABE" w:rsidP="002C3ABE">
            <w:pPr>
              <w:spacing w:before="100" w:beforeAutospacing="1" w:after="100" w:afterAutospacing="1" w:line="270" w:lineRule="atLeast"/>
              <w:jc w:val="center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2C3ABE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Коммунальные услуги</w:t>
            </w:r>
          </w:p>
        </w:tc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C3ABE" w:rsidRPr="002C3ABE" w:rsidRDefault="002C3ABE" w:rsidP="002C3ABE">
            <w:pPr>
              <w:spacing w:before="100" w:beforeAutospacing="1" w:after="100" w:afterAutospacing="1" w:line="270" w:lineRule="atLeast"/>
              <w:jc w:val="center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2C3ABE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Ресурсоснабжающие</w:t>
            </w:r>
            <w:proofErr w:type="spellEnd"/>
            <w:r w:rsidRPr="002C3ABE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 xml:space="preserve"> организации (поставщики)</w:t>
            </w: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C3ABE" w:rsidRPr="002C3ABE" w:rsidRDefault="002C3ABE" w:rsidP="002C3ABE">
            <w:pPr>
              <w:spacing w:before="100" w:beforeAutospacing="1" w:after="100" w:afterAutospacing="1" w:line="270" w:lineRule="atLeast"/>
              <w:jc w:val="center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2C3ABE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Объем закупаемых ресурсов</w:t>
            </w:r>
          </w:p>
        </w:tc>
      </w:tr>
      <w:tr w:rsidR="002C3ABE" w:rsidRPr="002C3ABE" w:rsidTr="002C3ABE">
        <w:trPr>
          <w:trHeight w:val="750"/>
        </w:trPr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E3E3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2C3ABE" w:rsidRPr="002C3ABE" w:rsidRDefault="002C3ABE" w:rsidP="002C3ABE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2C3ABE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E3E3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2C3ABE" w:rsidRPr="002C3ABE" w:rsidRDefault="002C3ABE" w:rsidP="002C3ABE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2C3ABE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Теплоснабжение</w:t>
            </w:r>
          </w:p>
        </w:tc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E3E3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2C3ABE" w:rsidRPr="002C3ABE" w:rsidRDefault="002C3ABE" w:rsidP="002C3ABE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2C3ABE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ОАО "МОЭК"</w:t>
            </w: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3E3E3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2C3ABE" w:rsidRPr="002C3ABE" w:rsidRDefault="002C3ABE" w:rsidP="002C3ABE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2C3ABE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По факту потребления</w:t>
            </w:r>
          </w:p>
        </w:tc>
      </w:tr>
      <w:tr w:rsidR="002C3ABE" w:rsidRPr="002C3ABE" w:rsidTr="002C3ABE">
        <w:trPr>
          <w:trHeight w:val="750"/>
        </w:trPr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2C3ABE" w:rsidRPr="002C3ABE" w:rsidRDefault="002C3ABE" w:rsidP="002C3ABE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2C3ABE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2C3ABE" w:rsidRPr="002C3ABE" w:rsidRDefault="002C3ABE" w:rsidP="002C3ABE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2C3ABE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Электроснабжение</w:t>
            </w:r>
          </w:p>
        </w:tc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2C3ABE" w:rsidRPr="002C3ABE" w:rsidRDefault="002C3ABE" w:rsidP="002C3ABE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2C3ABE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ОАО "</w:t>
            </w:r>
            <w:proofErr w:type="spellStart"/>
            <w:r w:rsidRPr="002C3ABE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Мосэнергосбыт</w:t>
            </w:r>
            <w:proofErr w:type="spellEnd"/>
            <w:r w:rsidRPr="002C3ABE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2C3ABE" w:rsidRPr="002C3ABE" w:rsidRDefault="002C3ABE" w:rsidP="002C3ABE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2C3ABE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По факту потребления</w:t>
            </w:r>
          </w:p>
        </w:tc>
      </w:tr>
      <w:tr w:rsidR="002C3ABE" w:rsidRPr="002C3ABE" w:rsidTr="002C3ABE">
        <w:trPr>
          <w:trHeight w:val="750"/>
        </w:trPr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2C3ABE" w:rsidRPr="002C3ABE" w:rsidRDefault="002C3ABE" w:rsidP="002C3ABE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2C3ABE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2C3ABE" w:rsidRPr="002C3ABE" w:rsidRDefault="002C3ABE" w:rsidP="002C3ABE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2C3ABE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Водоснабжение</w:t>
            </w:r>
          </w:p>
        </w:tc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2C3ABE" w:rsidRPr="002C3ABE" w:rsidRDefault="002C3ABE" w:rsidP="002C3ABE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2C3ABE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МГУП "Мосводоканал"</w:t>
            </w: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2C3ABE" w:rsidRPr="002C3ABE" w:rsidRDefault="002C3ABE" w:rsidP="002C3ABE">
            <w:pPr>
              <w:spacing w:before="100" w:beforeAutospacing="1" w:after="100" w:afterAutospacing="1" w:line="270" w:lineRule="atLeast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</w:pPr>
            <w:r w:rsidRPr="002C3ABE"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ru-RU"/>
              </w:rPr>
              <w:t>По факту потребления</w:t>
            </w:r>
          </w:p>
        </w:tc>
      </w:tr>
    </w:tbl>
    <w:p w:rsidR="00074BDF" w:rsidRDefault="0069722B">
      <w:bookmarkStart w:id="0" w:name="_GoBack"/>
      <w:bookmarkEnd w:id="0"/>
    </w:p>
    <w:sectPr w:rsidR="0007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BE"/>
    <w:rsid w:val="002C3ABE"/>
    <w:rsid w:val="0069722B"/>
    <w:rsid w:val="007E6043"/>
    <w:rsid w:val="00E9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2014-12-02T07:51:00Z</dcterms:created>
  <dcterms:modified xsi:type="dcterms:W3CDTF">2014-12-02T07:51:00Z</dcterms:modified>
</cp:coreProperties>
</file>