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41" w:rsidRDefault="00F30DD8">
      <w:pPr>
        <w:pStyle w:val="10"/>
        <w:keepNext/>
        <w:keepLines/>
        <w:shd w:val="clear" w:color="auto" w:fill="auto"/>
        <w:ind w:left="60"/>
      </w:pPr>
      <w:bookmarkStart w:id="0" w:name="bookmark0"/>
      <w:r>
        <w:t>ПРОТОКОЛ</w:t>
      </w:r>
      <w:bookmarkEnd w:id="0"/>
    </w:p>
    <w:p w:rsidR="006A1B41" w:rsidRDefault="00F30DD8">
      <w:pPr>
        <w:pStyle w:val="30"/>
        <w:shd w:val="clear" w:color="auto" w:fill="auto"/>
        <w:spacing w:after="387"/>
        <w:ind w:left="60"/>
      </w:pPr>
      <w:r>
        <w:t>общего собрания в форме заочного голосования собственников помещений</w:t>
      </w:r>
      <w:r>
        <w:br/>
        <w:t>по выбору управляющей компании и управлению многоквартирным</w:t>
      </w:r>
      <w:r>
        <w:br/>
        <w:t>домом № 13</w:t>
      </w:r>
      <w:proofErr w:type="gramStart"/>
      <w:r>
        <w:t xml:space="preserve"> А</w:t>
      </w:r>
      <w:proofErr w:type="gramEnd"/>
      <w:r>
        <w:t xml:space="preserve"> по ул. Парковая </w:t>
      </w:r>
      <w:proofErr w:type="spellStart"/>
      <w:r>
        <w:t>р.п</w:t>
      </w:r>
      <w:proofErr w:type="spellEnd"/>
      <w:r>
        <w:t>. Нахабино.</w:t>
      </w:r>
    </w:p>
    <w:p w:rsidR="006A1B41" w:rsidRDefault="00F30DD8">
      <w:pPr>
        <w:pStyle w:val="10"/>
        <w:keepNext/>
        <w:keepLines/>
        <w:shd w:val="clear" w:color="auto" w:fill="auto"/>
        <w:tabs>
          <w:tab w:val="left" w:pos="7229"/>
        </w:tabs>
        <w:spacing w:after="254" w:line="240" w:lineRule="exact"/>
        <w:jc w:val="both"/>
      </w:pPr>
      <w:bookmarkStart w:id="1" w:name="bookmark1"/>
      <w:proofErr w:type="spellStart"/>
      <w:r>
        <w:t>р.п</w:t>
      </w:r>
      <w:proofErr w:type="gramStart"/>
      <w:r>
        <w:t>.Н</w:t>
      </w:r>
      <w:proofErr w:type="gramEnd"/>
      <w:r>
        <w:t>ахабино</w:t>
      </w:r>
      <w:proofErr w:type="spellEnd"/>
      <w:r>
        <w:tab/>
        <w:t>«28» апреля 2014 г.</w:t>
      </w:r>
      <w:bookmarkEnd w:id="1"/>
    </w:p>
    <w:p w:rsidR="006A1B41" w:rsidRDefault="00F30DD8">
      <w:pPr>
        <w:pStyle w:val="30"/>
        <w:shd w:val="clear" w:color="auto" w:fill="auto"/>
        <w:spacing w:after="244" w:line="283" w:lineRule="exact"/>
        <w:jc w:val="left"/>
      </w:pPr>
      <w:r>
        <w:rPr>
          <w:rStyle w:val="31"/>
        </w:rPr>
        <w:t xml:space="preserve">Собрание проведено по инициативе собственника: </w:t>
      </w:r>
      <w:r>
        <w:rPr>
          <w:rStyle w:val="32"/>
          <w:b/>
          <w:bCs/>
        </w:rPr>
        <w:t>Администрации городского поселения Нахабино</w:t>
      </w:r>
      <w:r>
        <w:t xml:space="preserve">, </w:t>
      </w:r>
      <w:r>
        <w:rPr>
          <w:rStyle w:val="31"/>
        </w:rPr>
        <w:t xml:space="preserve">зарегистрированного по адресу: </w:t>
      </w:r>
      <w:r>
        <w:rPr>
          <w:rStyle w:val="32"/>
          <w:b/>
          <w:bCs/>
        </w:rPr>
        <w:t xml:space="preserve">Красногорский район, </w:t>
      </w:r>
      <w:proofErr w:type="spellStart"/>
      <w:r>
        <w:rPr>
          <w:rStyle w:val="32"/>
          <w:b/>
          <w:bCs/>
        </w:rPr>
        <w:t>п</w:t>
      </w:r>
      <w:proofErr w:type="gramStart"/>
      <w:r>
        <w:rPr>
          <w:rStyle w:val="32"/>
          <w:b/>
          <w:bCs/>
        </w:rPr>
        <w:t>.Н</w:t>
      </w:r>
      <w:proofErr w:type="gramEnd"/>
      <w:r>
        <w:rPr>
          <w:rStyle w:val="32"/>
          <w:b/>
          <w:bCs/>
        </w:rPr>
        <w:t>ахабино</w:t>
      </w:r>
      <w:proofErr w:type="spellEnd"/>
      <w:r>
        <w:rPr>
          <w:rStyle w:val="32"/>
          <w:b/>
          <w:bCs/>
        </w:rPr>
        <w:t xml:space="preserve">, </w:t>
      </w:r>
      <w:proofErr w:type="spellStart"/>
      <w:r>
        <w:rPr>
          <w:rStyle w:val="32"/>
          <w:b/>
          <w:bCs/>
        </w:rPr>
        <w:t>ул.Советская</w:t>
      </w:r>
      <w:proofErr w:type="spellEnd"/>
      <w:r>
        <w:rPr>
          <w:rStyle w:val="32"/>
          <w:b/>
          <w:bCs/>
        </w:rPr>
        <w:t>, дом 22</w:t>
      </w:r>
    </w:p>
    <w:p w:rsidR="006A1B41" w:rsidRDefault="00F30DD8">
      <w:pPr>
        <w:pStyle w:val="30"/>
        <w:shd w:val="clear" w:color="auto" w:fill="auto"/>
        <w:spacing w:after="271" w:line="278" w:lineRule="exact"/>
        <w:jc w:val="left"/>
      </w:pPr>
      <w:r>
        <w:rPr>
          <w:rStyle w:val="31"/>
        </w:rPr>
        <w:t xml:space="preserve">Документ, подтверждающий право собственности на помещение (наименование, дата) </w:t>
      </w:r>
      <w:r>
        <w:rPr>
          <w:rStyle w:val="32"/>
          <w:b/>
          <w:bCs/>
        </w:rPr>
        <w:t>Закон Московской области № 102/2007-03 принят постановлением Московской областной Думы от 20.06.2007 года № 5/11-П</w:t>
      </w:r>
    </w:p>
    <w:p w:rsidR="006A1B41" w:rsidRDefault="00F30DD8">
      <w:pPr>
        <w:pStyle w:val="30"/>
        <w:shd w:val="clear" w:color="auto" w:fill="auto"/>
        <w:spacing w:after="259" w:line="240" w:lineRule="exact"/>
        <w:jc w:val="both"/>
      </w:pPr>
      <w:r>
        <w:rPr>
          <w:rStyle w:val="31"/>
        </w:rPr>
        <w:t xml:space="preserve">Дата начала и окончания голосования: </w:t>
      </w:r>
      <w:r>
        <w:rPr>
          <w:rStyle w:val="32"/>
          <w:b/>
          <w:bCs/>
        </w:rPr>
        <w:t>с «21» марта 2014 года по «24» апреля 2014 года</w:t>
      </w:r>
    </w:p>
    <w:p w:rsidR="006A1B41" w:rsidRDefault="00F30DD8">
      <w:pPr>
        <w:pStyle w:val="30"/>
        <w:shd w:val="clear" w:color="auto" w:fill="auto"/>
        <w:spacing w:after="236" w:line="283" w:lineRule="exact"/>
        <w:jc w:val="left"/>
      </w:pPr>
      <w:r>
        <w:rPr>
          <w:rStyle w:val="31"/>
        </w:rPr>
        <w:t xml:space="preserve">Дата и место окончания приёма голосования: </w:t>
      </w:r>
      <w:r>
        <w:rPr>
          <w:rStyle w:val="32"/>
          <w:b/>
          <w:bCs/>
        </w:rPr>
        <w:t xml:space="preserve">«24» апреля 2014 года с 18.00 до 19.00 </w:t>
      </w:r>
      <w:proofErr w:type="spellStart"/>
      <w:r>
        <w:rPr>
          <w:rStyle w:val="32"/>
          <w:b/>
          <w:bCs/>
        </w:rPr>
        <w:t>п</w:t>
      </w:r>
      <w:proofErr w:type="gramStart"/>
      <w:r>
        <w:rPr>
          <w:rStyle w:val="32"/>
          <w:b/>
          <w:bCs/>
        </w:rPr>
        <w:t>.Н</w:t>
      </w:r>
      <w:proofErr w:type="gramEnd"/>
      <w:r>
        <w:rPr>
          <w:rStyle w:val="32"/>
          <w:b/>
          <w:bCs/>
        </w:rPr>
        <w:t>ахабино</w:t>
      </w:r>
      <w:proofErr w:type="spellEnd"/>
      <w:r>
        <w:rPr>
          <w:rStyle w:val="32"/>
          <w:b/>
          <w:bCs/>
        </w:rPr>
        <w:t xml:space="preserve">. </w:t>
      </w:r>
      <w:proofErr w:type="spellStart"/>
      <w:r>
        <w:rPr>
          <w:rStyle w:val="32"/>
          <w:b/>
          <w:bCs/>
        </w:rPr>
        <w:t>ул.Парковая</w:t>
      </w:r>
      <w:proofErr w:type="spellEnd"/>
      <w:r>
        <w:rPr>
          <w:rStyle w:val="32"/>
          <w:b/>
          <w:bCs/>
        </w:rPr>
        <w:t xml:space="preserve">. Д.13А. подъезд 1; </w:t>
      </w:r>
      <w:proofErr w:type="spellStart"/>
      <w:r>
        <w:rPr>
          <w:rStyle w:val="32"/>
          <w:b/>
          <w:bCs/>
        </w:rPr>
        <w:t>пн.вт.ср.четв.пт</w:t>
      </w:r>
      <w:proofErr w:type="spellEnd"/>
      <w:r>
        <w:rPr>
          <w:rStyle w:val="32"/>
          <w:b/>
          <w:bCs/>
        </w:rPr>
        <w:t xml:space="preserve"> с 9.00 до 15.00 </w:t>
      </w:r>
      <w:proofErr w:type="spellStart"/>
      <w:r>
        <w:rPr>
          <w:rStyle w:val="32"/>
          <w:b/>
          <w:bCs/>
        </w:rPr>
        <w:t>п</w:t>
      </w:r>
      <w:proofErr w:type="gramStart"/>
      <w:r>
        <w:rPr>
          <w:rStyle w:val="32"/>
          <w:b/>
          <w:bCs/>
        </w:rPr>
        <w:t>.Н</w:t>
      </w:r>
      <w:proofErr w:type="gramEnd"/>
      <w:r>
        <w:rPr>
          <w:rStyle w:val="32"/>
          <w:b/>
          <w:bCs/>
        </w:rPr>
        <w:t>ахабино</w:t>
      </w:r>
      <w:proofErr w:type="spellEnd"/>
      <w:r>
        <w:rPr>
          <w:rStyle w:val="32"/>
          <w:b/>
          <w:bCs/>
        </w:rPr>
        <w:t xml:space="preserve">, </w:t>
      </w:r>
      <w:proofErr w:type="spellStart"/>
      <w:r>
        <w:rPr>
          <w:rStyle w:val="32"/>
          <w:b/>
          <w:bCs/>
        </w:rPr>
        <w:t>ул.Советская</w:t>
      </w:r>
      <w:proofErr w:type="spellEnd"/>
      <w:r>
        <w:rPr>
          <w:rStyle w:val="32"/>
          <w:b/>
          <w:bCs/>
        </w:rPr>
        <w:t>, дом 22,каб.401</w:t>
      </w:r>
    </w:p>
    <w:p w:rsidR="006A1B41" w:rsidRDefault="00F30DD8">
      <w:pPr>
        <w:pStyle w:val="30"/>
        <w:shd w:val="clear" w:color="auto" w:fill="auto"/>
        <w:spacing w:after="240" w:line="288" w:lineRule="exact"/>
        <w:jc w:val="both"/>
      </w:pPr>
      <w:r>
        <w:rPr>
          <w:rStyle w:val="31"/>
        </w:rPr>
        <w:t xml:space="preserve">Место и дата подсчёта голосов и составления протокола: </w:t>
      </w:r>
      <w:r>
        <w:rPr>
          <w:rStyle w:val="32"/>
          <w:b/>
          <w:bCs/>
        </w:rPr>
        <w:t>и. Нахабино, ул</w:t>
      </w:r>
      <w:proofErr w:type="gramStart"/>
      <w:r>
        <w:rPr>
          <w:rStyle w:val="32"/>
          <w:b/>
          <w:bCs/>
        </w:rPr>
        <w:t>.С</w:t>
      </w:r>
      <w:proofErr w:type="gramEnd"/>
      <w:r>
        <w:rPr>
          <w:rStyle w:val="32"/>
          <w:b/>
          <w:bCs/>
        </w:rPr>
        <w:t>оветская,д.22 каб.408 «28» апреля 2014 года</w:t>
      </w:r>
    </w:p>
    <w:p w:rsidR="006A1B41" w:rsidRDefault="00F30DD8">
      <w:pPr>
        <w:pStyle w:val="20"/>
        <w:shd w:val="clear" w:color="auto" w:fill="auto"/>
        <w:spacing w:before="0" w:after="252"/>
      </w:pPr>
      <w:r>
        <w:t xml:space="preserve">Общая площадь жилых и нежилых помещений в многоквартирном доме составляет </w:t>
      </w:r>
      <w:r>
        <w:rPr>
          <w:rStyle w:val="21"/>
        </w:rPr>
        <w:t>2819,9 м</w:t>
      </w:r>
      <w:proofErr w:type="gramStart"/>
      <w:r>
        <w:rPr>
          <w:rStyle w:val="21"/>
        </w:rPr>
        <w:t>2</w:t>
      </w:r>
      <w:proofErr w:type="gramEnd"/>
    </w:p>
    <w:p w:rsidR="006A1B41" w:rsidRDefault="00F30DD8">
      <w:pPr>
        <w:pStyle w:val="20"/>
        <w:shd w:val="clear" w:color="auto" w:fill="auto"/>
        <w:spacing w:before="0" w:after="0" w:line="274" w:lineRule="exact"/>
        <w:jc w:val="left"/>
      </w:pPr>
      <w:r>
        <w:t xml:space="preserve">Передано решений собственников помещений в письменной форме общая площадь которых составляет </w:t>
      </w:r>
      <w:r>
        <w:rPr>
          <w:rStyle w:val="21"/>
        </w:rPr>
        <w:t>1467,3 м</w:t>
      </w:r>
      <w:proofErr w:type="gramStart"/>
      <w:r>
        <w:rPr>
          <w:rStyle w:val="21"/>
        </w:rPr>
        <w:t>2</w:t>
      </w:r>
      <w:proofErr w:type="gramEnd"/>
      <w:r>
        <w:rPr>
          <w:rStyle w:val="21"/>
        </w:rPr>
        <w:t>, данные собственники обладают в совокупности 52,03 %</w:t>
      </w:r>
    </w:p>
    <w:p w:rsidR="006A1B41" w:rsidRDefault="00F30DD8">
      <w:pPr>
        <w:pStyle w:val="20"/>
        <w:shd w:val="clear" w:color="auto" w:fill="auto"/>
        <w:spacing w:before="0" w:after="17" w:line="274" w:lineRule="exact"/>
      </w:pPr>
      <w:r>
        <w:t>голосов от общей площади многоквартирного дома.</w:t>
      </w:r>
    </w:p>
    <w:p w:rsidR="006A1B41" w:rsidRDefault="00F30DD8">
      <w:pPr>
        <w:pStyle w:val="10"/>
        <w:keepNext/>
        <w:keepLines/>
        <w:shd w:val="clear" w:color="auto" w:fill="auto"/>
        <w:spacing w:line="552" w:lineRule="exact"/>
        <w:jc w:val="both"/>
      </w:pPr>
      <w:bookmarkStart w:id="2" w:name="bookmark2"/>
      <w:r>
        <w:rPr>
          <w:rStyle w:val="11"/>
          <w:b/>
          <w:bCs/>
        </w:rPr>
        <w:t>Кворум имеется. Собрание правомочно</w:t>
      </w:r>
      <w:r>
        <w:t>.</w:t>
      </w:r>
      <w:bookmarkEnd w:id="2"/>
    </w:p>
    <w:p w:rsidR="006A1B41" w:rsidRDefault="00F30DD8">
      <w:pPr>
        <w:pStyle w:val="10"/>
        <w:keepNext/>
        <w:keepLines/>
        <w:shd w:val="clear" w:color="auto" w:fill="auto"/>
        <w:spacing w:line="552" w:lineRule="exact"/>
        <w:ind w:left="60"/>
      </w:pPr>
      <w:bookmarkStart w:id="3" w:name="bookmark3"/>
      <w:r>
        <w:rPr>
          <w:rStyle w:val="11"/>
          <w:b/>
          <w:bCs/>
        </w:rPr>
        <w:t>Повестка дня:</w:t>
      </w:r>
      <w:bookmarkEnd w:id="3"/>
    </w:p>
    <w:p w:rsidR="006A1B41" w:rsidRDefault="00F30DD8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 w:line="552" w:lineRule="exact"/>
        <w:ind w:left="420"/>
      </w:pPr>
      <w:r>
        <w:t>Избрание председателя и секретаря собрания</w:t>
      </w:r>
    </w:p>
    <w:p w:rsidR="006A1B41" w:rsidRDefault="00F30DD8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 w:line="274" w:lineRule="exact"/>
        <w:ind w:left="420"/>
      </w:pPr>
      <w:r>
        <w:t>Утверждение счётной комиссии</w:t>
      </w:r>
    </w:p>
    <w:p w:rsidR="006A1B41" w:rsidRDefault="00F30DD8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 w:line="274" w:lineRule="exact"/>
        <w:ind w:left="420"/>
      </w:pPr>
      <w:r>
        <w:t>Выбор управляющей компании</w:t>
      </w:r>
    </w:p>
    <w:p w:rsidR="006A1B41" w:rsidRDefault="00F30DD8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0" w:line="274" w:lineRule="exact"/>
        <w:ind w:left="420"/>
      </w:pPr>
      <w:r>
        <w:t xml:space="preserve">Заключение договора управления МКД сроком на </w:t>
      </w:r>
      <w:proofErr w:type="gramStart"/>
      <w:r>
        <w:t>З(</w:t>
      </w:r>
      <w:proofErr w:type="gramEnd"/>
      <w:r>
        <w:t>три) года</w:t>
      </w:r>
    </w:p>
    <w:p w:rsidR="006A1B41" w:rsidRDefault="00F30DD8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before="0" w:after="233" w:line="274" w:lineRule="exact"/>
        <w:ind w:left="420"/>
      </w:pPr>
      <w:r>
        <w:t>Определение места хранения материалов общего собрания</w:t>
      </w:r>
    </w:p>
    <w:p w:rsidR="006A1B41" w:rsidRDefault="00F30DD8">
      <w:pPr>
        <w:pStyle w:val="20"/>
        <w:shd w:val="clear" w:color="auto" w:fill="auto"/>
        <w:spacing w:before="0" w:after="275" w:line="283" w:lineRule="exact"/>
      </w:pPr>
      <w:r>
        <w:t xml:space="preserve">По первому вопросу повестки получили 0 недействительных решений собственников по </w:t>
      </w:r>
      <w:proofErr w:type="gramStart"/>
      <w:r>
        <w:t>вопросам</w:t>
      </w:r>
      <w:proofErr w:type="gramEnd"/>
      <w:r>
        <w:t xml:space="preserve"> поставленным на голосование</w:t>
      </w:r>
    </w:p>
    <w:p w:rsidR="006A1B41" w:rsidRDefault="00F30DD8">
      <w:pPr>
        <w:pStyle w:val="10"/>
        <w:keepNext/>
        <w:keepLines/>
        <w:shd w:val="clear" w:color="auto" w:fill="auto"/>
        <w:spacing w:after="261" w:line="240" w:lineRule="exact"/>
        <w:jc w:val="both"/>
      </w:pPr>
      <w:bookmarkStart w:id="4" w:name="bookmark4"/>
      <w:r>
        <w:t>Итоги голосования:</w:t>
      </w:r>
      <w:bookmarkEnd w:id="4"/>
    </w:p>
    <w:p w:rsidR="006A1B41" w:rsidRDefault="00F30DD8">
      <w:pPr>
        <w:pStyle w:val="20"/>
        <w:shd w:val="clear" w:color="auto" w:fill="auto"/>
        <w:spacing w:before="0" w:after="0" w:line="274" w:lineRule="exact"/>
      </w:pPr>
      <w:r>
        <w:t xml:space="preserve">За </w:t>
      </w:r>
      <w:r>
        <w:rPr>
          <w:rStyle w:val="21"/>
        </w:rPr>
        <w:t xml:space="preserve">85,2 </w:t>
      </w:r>
      <w:r>
        <w:rPr>
          <w:rStyle w:val="22"/>
        </w:rPr>
        <w:t>%</w:t>
      </w:r>
      <w:r>
        <w:t xml:space="preserve"> от общего числа голосов, принявших участие в данном собрании.</w:t>
      </w:r>
    </w:p>
    <w:p w:rsidR="006A1B41" w:rsidRDefault="00F30DD8">
      <w:pPr>
        <w:pStyle w:val="20"/>
        <w:shd w:val="clear" w:color="auto" w:fill="auto"/>
        <w:spacing w:before="0" w:after="0" w:line="274" w:lineRule="exact"/>
        <w:jc w:val="left"/>
      </w:pPr>
      <w:r>
        <w:t xml:space="preserve">Против 0 </w:t>
      </w:r>
      <w:r>
        <w:rPr>
          <w:rStyle w:val="22"/>
        </w:rPr>
        <w:t>%</w:t>
      </w:r>
      <w:r>
        <w:t xml:space="preserve"> от общего числа голосов, принявших участие в данном собрании. Воздержались </w:t>
      </w:r>
      <w:r>
        <w:rPr>
          <w:rStyle w:val="21"/>
        </w:rPr>
        <w:t>14,8%</w:t>
      </w:r>
      <w:r>
        <w:rPr>
          <w:rStyle w:val="23"/>
        </w:rPr>
        <w:t xml:space="preserve"> </w:t>
      </w:r>
      <w:r>
        <w:t xml:space="preserve">от общего числа голосов, принявших участие в данном собрании. </w:t>
      </w:r>
      <w:r>
        <w:rPr>
          <w:rStyle w:val="22"/>
        </w:rPr>
        <w:t>Решили:</w:t>
      </w:r>
      <w:r>
        <w:t xml:space="preserve"> Утвердить председателем собрания - Ермолаева А.А., секретарём собрани</w:t>
      </w:r>
      <w:proofErr w:type="gramStart"/>
      <w:r>
        <w:t>я-</w:t>
      </w:r>
      <w:proofErr w:type="gramEnd"/>
      <w:r>
        <w:t xml:space="preserve"> Лебедеву И.Г.</w:t>
      </w:r>
      <w:r>
        <w:br w:type="page"/>
      </w:r>
    </w:p>
    <w:p w:rsidR="006A1B41" w:rsidRDefault="00F30DD8">
      <w:pPr>
        <w:pStyle w:val="20"/>
        <w:shd w:val="clear" w:color="auto" w:fill="auto"/>
        <w:spacing w:before="0" w:after="255" w:line="259" w:lineRule="exact"/>
        <w:jc w:val="left"/>
      </w:pPr>
      <w:r>
        <w:lastRenderedPageBreak/>
        <w:t xml:space="preserve">По второму вопросу повестки получили 0 недействительных решений собственников по </w:t>
      </w:r>
      <w:proofErr w:type="gramStart"/>
      <w:r>
        <w:t>вопросам</w:t>
      </w:r>
      <w:proofErr w:type="gramEnd"/>
      <w:r>
        <w:t xml:space="preserve"> поставленным на голосование</w:t>
      </w:r>
    </w:p>
    <w:p w:rsidR="006A1B41" w:rsidRDefault="00F30DD8">
      <w:pPr>
        <w:pStyle w:val="10"/>
        <w:keepNext/>
        <w:keepLines/>
        <w:shd w:val="clear" w:color="auto" w:fill="auto"/>
        <w:spacing w:after="147" w:line="240" w:lineRule="exact"/>
        <w:jc w:val="left"/>
      </w:pPr>
      <w:bookmarkStart w:id="5" w:name="bookmark5"/>
      <w:r>
        <w:t>Итоги голосования:</w:t>
      </w:r>
      <w:bookmarkEnd w:id="5"/>
    </w:p>
    <w:p w:rsidR="006A1B41" w:rsidRDefault="00F30DD8">
      <w:pPr>
        <w:pStyle w:val="20"/>
        <w:shd w:val="clear" w:color="auto" w:fill="auto"/>
        <w:spacing w:before="0" w:after="0" w:line="278" w:lineRule="exact"/>
        <w:jc w:val="left"/>
      </w:pPr>
      <w:r>
        <w:t xml:space="preserve">За </w:t>
      </w:r>
      <w:r>
        <w:rPr>
          <w:rStyle w:val="22"/>
        </w:rPr>
        <w:t>85,2 %</w:t>
      </w:r>
      <w:r>
        <w:t xml:space="preserve"> от общего числа голосов, принявших участие в данном собрании.</w:t>
      </w:r>
    </w:p>
    <w:p w:rsidR="008772EC" w:rsidRDefault="00F30DD8">
      <w:pPr>
        <w:pStyle w:val="20"/>
        <w:shd w:val="clear" w:color="auto" w:fill="auto"/>
        <w:spacing w:before="0" w:after="271" w:line="278" w:lineRule="exact"/>
        <w:jc w:val="left"/>
      </w:pPr>
      <w:r>
        <w:t xml:space="preserve">Против </w:t>
      </w:r>
      <w:r>
        <w:rPr>
          <w:rStyle w:val="22"/>
        </w:rPr>
        <w:t>0 %</w:t>
      </w:r>
      <w:r>
        <w:t xml:space="preserve"> от общего числа голосов, принявших участие </w:t>
      </w:r>
      <w:r w:rsidR="008772EC">
        <w:t>в данном собрании.</w:t>
      </w:r>
    </w:p>
    <w:p w:rsidR="006A1B41" w:rsidRDefault="008772EC">
      <w:pPr>
        <w:pStyle w:val="20"/>
        <w:shd w:val="clear" w:color="auto" w:fill="auto"/>
        <w:spacing w:before="0" w:after="271" w:line="278" w:lineRule="exact"/>
        <w:jc w:val="left"/>
      </w:pPr>
      <w:r>
        <w:t xml:space="preserve"> Воздержались </w:t>
      </w:r>
      <w:r w:rsidR="00F30DD8">
        <w:rPr>
          <w:rStyle w:val="22"/>
        </w:rPr>
        <w:t>14,8%</w:t>
      </w:r>
      <w:r w:rsidR="00F30DD8">
        <w:t xml:space="preserve"> от общего числа голосов, принявших участие в данном собрании.</w:t>
      </w:r>
    </w:p>
    <w:p w:rsidR="006A1B41" w:rsidRDefault="00F30DD8">
      <w:pPr>
        <w:pStyle w:val="20"/>
        <w:shd w:val="clear" w:color="auto" w:fill="auto"/>
        <w:spacing w:before="0" w:after="146" w:line="240" w:lineRule="exact"/>
        <w:jc w:val="left"/>
      </w:pPr>
      <w:r>
        <w:rPr>
          <w:rStyle w:val="22"/>
        </w:rPr>
        <w:t>Решили:</w:t>
      </w:r>
      <w:r>
        <w:t xml:space="preserve"> Утвердить счётную комиссию в составе - Ермолаев А.А., Лебедева И.Г., Уваркин</w:t>
      </w:r>
    </w:p>
    <w:p w:rsidR="006A1B41" w:rsidRDefault="00F30DD8">
      <w:pPr>
        <w:pStyle w:val="20"/>
        <w:shd w:val="clear" w:color="auto" w:fill="auto"/>
        <w:spacing w:before="0" w:after="267" w:line="274" w:lineRule="exact"/>
        <w:jc w:val="left"/>
      </w:pPr>
      <w:r>
        <w:t xml:space="preserve">По третьему вопросу повестки получили 0 недействительных решений собственников по </w:t>
      </w:r>
      <w:proofErr w:type="gramStart"/>
      <w:r>
        <w:t>вопросам</w:t>
      </w:r>
      <w:proofErr w:type="gramEnd"/>
      <w:r>
        <w:t xml:space="preserve"> поставленным на голосование</w:t>
      </w:r>
    </w:p>
    <w:p w:rsidR="006A1B41" w:rsidRDefault="00F30DD8">
      <w:pPr>
        <w:pStyle w:val="10"/>
        <w:keepNext/>
        <w:keepLines/>
        <w:shd w:val="clear" w:color="auto" w:fill="auto"/>
        <w:spacing w:after="146" w:line="240" w:lineRule="exact"/>
        <w:jc w:val="left"/>
      </w:pPr>
      <w:bookmarkStart w:id="6" w:name="bookmark6"/>
      <w:r>
        <w:t>Итоги голосования:</w:t>
      </w:r>
      <w:bookmarkEnd w:id="6"/>
    </w:p>
    <w:p w:rsidR="006A1B41" w:rsidRDefault="00F30DD8">
      <w:pPr>
        <w:pStyle w:val="20"/>
        <w:shd w:val="clear" w:color="auto" w:fill="auto"/>
        <w:spacing w:before="0" w:after="0" w:line="274" w:lineRule="exact"/>
        <w:jc w:val="left"/>
      </w:pPr>
      <w:r>
        <w:t>ООО управляющая компания «Феникс»</w:t>
      </w:r>
    </w:p>
    <w:p w:rsidR="006A1B41" w:rsidRDefault="00F30DD8">
      <w:pPr>
        <w:pStyle w:val="20"/>
        <w:shd w:val="clear" w:color="auto" w:fill="auto"/>
        <w:spacing w:before="0" w:after="0" w:line="274" w:lineRule="exact"/>
        <w:jc w:val="left"/>
      </w:pPr>
      <w:r>
        <w:t xml:space="preserve">За </w:t>
      </w:r>
      <w:r>
        <w:rPr>
          <w:rStyle w:val="22"/>
        </w:rPr>
        <w:t>97,21 %</w:t>
      </w:r>
      <w:r>
        <w:t xml:space="preserve"> от общего числа голосов, принявших участие в данном собрании.</w:t>
      </w:r>
    </w:p>
    <w:p w:rsidR="006A1B41" w:rsidRDefault="00F30DD8">
      <w:pPr>
        <w:pStyle w:val="20"/>
        <w:shd w:val="clear" w:color="auto" w:fill="auto"/>
        <w:spacing w:before="0" w:after="0" w:line="274" w:lineRule="exact"/>
        <w:jc w:val="left"/>
      </w:pPr>
      <w:r>
        <w:t xml:space="preserve">Против </w:t>
      </w:r>
      <w:r>
        <w:rPr>
          <w:rStyle w:val="22"/>
        </w:rPr>
        <w:t>2,79%</w:t>
      </w:r>
      <w:r>
        <w:t xml:space="preserve"> от общего числа голосов, принявших участие в данном собрании. Воздержались </w:t>
      </w:r>
      <w:r>
        <w:rPr>
          <w:rStyle w:val="22"/>
        </w:rPr>
        <w:t>0%</w:t>
      </w:r>
      <w:r>
        <w:t xml:space="preserve"> от общего числа голосов, принявших участие в данном собрании.</w:t>
      </w:r>
    </w:p>
    <w:p w:rsidR="006A1B41" w:rsidRDefault="00F30DD8">
      <w:pPr>
        <w:pStyle w:val="20"/>
        <w:shd w:val="clear" w:color="auto" w:fill="auto"/>
        <w:spacing w:before="0" w:after="0" w:line="274" w:lineRule="exact"/>
        <w:jc w:val="left"/>
      </w:pPr>
      <w:r>
        <w:t>ООО управляющая компания «Домовой»</w:t>
      </w:r>
    </w:p>
    <w:p w:rsidR="006A1B41" w:rsidRDefault="00F30DD8">
      <w:pPr>
        <w:pStyle w:val="20"/>
        <w:shd w:val="clear" w:color="auto" w:fill="auto"/>
        <w:spacing w:before="0" w:after="0" w:line="274" w:lineRule="exact"/>
        <w:jc w:val="left"/>
      </w:pPr>
      <w:r>
        <w:t xml:space="preserve">За </w:t>
      </w:r>
      <w:r>
        <w:rPr>
          <w:rStyle w:val="22"/>
        </w:rPr>
        <w:t>2,79 %</w:t>
      </w:r>
      <w:r>
        <w:t xml:space="preserve"> от общего числа голосов, принявших участие в данном собрании.</w:t>
      </w:r>
    </w:p>
    <w:p w:rsidR="006A1B41" w:rsidRDefault="00F30DD8">
      <w:pPr>
        <w:pStyle w:val="20"/>
        <w:shd w:val="clear" w:color="auto" w:fill="auto"/>
        <w:spacing w:before="0" w:after="244" w:line="274" w:lineRule="exact"/>
        <w:jc w:val="left"/>
      </w:pPr>
      <w:r>
        <w:t xml:space="preserve">Против </w:t>
      </w:r>
      <w:r>
        <w:rPr>
          <w:rStyle w:val="22"/>
        </w:rPr>
        <w:t>97,21%</w:t>
      </w:r>
      <w:r>
        <w:t xml:space="preserve"> от общего числа голосов, принявших участие в данном собрании. Воздержались </w:t>
      </w:r>
      <w:r>
        <w:rPr>
          <w:rStyle w:val="22"/>
        </w:rPr>
        <w:t>0%</w:t>
      </w:r>
      <w:r>
        <w:t xml:space="preserve"> от общего числа голосов, принявших участие в данном собрании</w:t>
      </w:r>
    </w:p>
    <w:p w:rsidR="006A1B41" w:rsidRDefault="00F30DD8">
      <w:pPr>
        <w:pStyle w:val="20"/>
        <w:shd w:val="clear" w:color="auto" w:fill="auto"/>
        <w:spacing w:before="0" w:after="244" w:line="269" w:lineRule="exact"/>
        <w:jc w:val="left"/>
      </w:pPr>
      <w:r>
        <w:rPr>
          <w:rStyle w:val="22"/>
        </w:rPr>
        <w:t>Решили:</w:t>
      </w:r>
      <w:r>
        <w:t xml:space="preserve"> Выбрать управляющую организацию по управлению многоквартирным домо</w:t>
      </w:r>
      <w:proofErr w:type="gramStart"/>
      <w:r>
        <w:t>м-</w:t>
      </w:r>
      <w:proofErr w:type="gramEnd"/>
      <w:r>
        <w:t xml:space="preserve"> ООО управляющая компания «Феникс».</w:t>
      </w:r>
    </w:p>
    <w:p w:rsidR="006A1B41" w:rsidRDefault="00F30DD8">
      <w:pPr>
        <w:pStyle w:val="20"/>
        <w:shd w:val="clear" w:color="auto" w:fill="auto"/>
        <w:spacing w:before="0" w:after="259" w:line="264" w:lineRule="exact"/>
        <w:jc w:val="left"/>
      </w:pPr>
      <w:r>
        <w:t xml:space="preserve">По четвёртому вопросу повестки получили 0 недействительных решений собственников по </w:t>
      </w:r>
      <w:proofErr w:type="gramStart"/>
      <w:r>
        <w:t>вопросам</w:t>
      </w:r>
      <w:proofErr w:type="gramEnd"/>
      <w:r>
        <w:t xml:space="preserve"> поставленным на голосование</w:t>
      </w:r>
    </w:p>
    <w:p w:rsidR="006A1B41" w:rsidRDefault="00F30DD8">
      <w:pPr>
        <w:pStyle w:val="10"/>
        <w:keepNext/>
        <w:keepLines/>
        <w:shd w:val="clear" w:color="auto" w:fill="auto"/>
        <w:spacing w:after="178" w:line="240" w:lineRule="exact"/>
        <w:jc w:val="left"/>
      </w:pPr>
      <w:bookmarkStart w:id="7" w:name="bookmark7"/>
      <w:r>
        <w:t>Итоги голосования:</w:t>
      </w:r>
      <w:bookmarkEnd w:id="7"/>
    </w:p>
    <w:p w:rsidR="006A1B41" w:rsidRDefault="00F30DD8">
      <w:pPr>
        <w:pStyle w:val="20"/>
        <w:shd w:val="clear" w:color="auto" w:fill="auto"/>
        <w:spacing w:before="0" w:after="0" w:line="240" w:lineRule="exact"/>
        <w:jc w:val="left"/>
      </w:pPr>
      <w:r>
        <w:t xml:space="preserve">За </w:t>
      </w:r>
      <w:r>
        <w:rPr>
          <w:rStyle w:val="22"/>
        </w:rPr>
        <w:t>97,2 %</w:t>
      </w:r>
      <w:r>
        <w:t xml:space="preserve"> от общего числа голосов, принявших участие в данном собрании.</w:t>
      </w:r>
    </w:p>
    <w:p w:rsidR="006A1B41" w:rsidRDefault="00F30DD8">
      <w:pPr>
        <w:pStyle w:val="20"/>
        <w:shd w:val="clear" w:color="auto" w:fill="auto"/>
        <w:spacing w:before="0" w:after="252" w:line="278" w:lineRule="exact"/>
        <w:jc w:val="left"/>
      </w:pPr>
      <w:r>
        <w:t xml:space="preserve">Против </w:t>
      </w:r>
      <w:r>
        <w:rPr>
          <w:rStyle w:val="22"/>
        </w:rPr>
        <w:t>0 %</w:t>
      </w:r>
      <w:r>
        <w:t xml:space="preserve"> от общего числа голосов, принявших участие в данном собрании. Воздержались </w:t>
      </w:r>
      <w:r>
        <w:rPr>
          <w:rStyle w:val="22"/>
        </w:rPr>
        <w:t>2,8 0%</w:t>
      </w:r>
      <w:r>
        <w:t xml:space="preserve"> от общего числа голосов, принявших участие в данном собрании</w:t>
      </w:r>
    </w:p>
    <w:p w:rsidR="006A1B41" w:rsidRDefault="00F30DD8">
      <w:pPr>
        <w:pStyle w:val="20"/>
        <w:shd w:val="clear" w:color="auto" w:fill="auto"/>
        <w:spacing w:before="0" w:after="236" w:line="264" w:lineRule="exact"/>
        <w:jc w:val="left"/>
      </w:pPr>
      <w:r>
        <w:rPr>
          <w:rStyle w:val="22"/>
        </w:rPr>
        <w:t>Решили:</w:t>
      </w:r>
      <w:r>
        <w:t xml:space="preserve"> Заключить договор управления МКД сроком на 3 года с ООО управляющая компания «Феникс».</w:t>
      </w:r>
    </w:p>
    <w:p w:rsidR="0055130D" w:rsidRDefault="0055130D" w:rsidP="0055130D">
      <w:pPr>
        <w:pStyle w:val="20"/>
        <w:shd w:val="clear" w:color="auto" w:fill="auto"/>
        <w:spacing w:before="0" w:after="236" w:line="269" w:lineRule="exact"/>
        <w:jc w:val="left"/>
      </w:pPr>
      <w:r>
        <w:t xml:space="preserve">По пятому вопросу повестки получили 0 недействительных решений собственников по </w:t>
      </w:r>
      <w:proofErr w:type="gramStart"/>
      <w:r>
        <w:t>вопросам</w:t>
      </w:r>
      <w:proofErr w:type="gramEnd"/>
      <w:r>
        <w:t xml:space="preserve"> поставленным на голосование</w:t>
      </w:r>
    </w:p>
    <w:p w:rsidR="0055130D" w:rsidRDefault="0055130D" w:rsidP="0055130D">
      <w:pPr>
        <w:pStyle w:val="10"/>
        <w:keepNext/>
        <w:keepLines/>
        <w:shd w:val="clear" w:color="auto" w:fill="auto"/>
        <w:spacing w:after="178" w:line="240" w:lineRule="exact"/>
        <w:jc w:val="left"/>
      </w:pPr>
      <w:r>
        <w:t>Итоги голосования:</w:t>
      </w:r>
    </w:p>
    <w:p w:rsidR="0055130D" w:rsidRDefault="0055130D" w:rsidP="0055130D">
      <w:pPr>
        <w:pStyle w:val="20"/>
        <w:shd w:val="clear" w:color="auto" w:fill="auto"/>
        <w:spacing w:before="0" w:after="0" w:line="274" w:lineRule="exact"/>
        <w:jc w:val="left"/>
      </w:pPr>
      <w:r>
        <w:t xml:space="preserve">За </w:t>
      </w:r>
      <w:r>
        <w:rPr>
          <w:rStyle w:val="22"/>
        </w:rPr>
        <w:t>81,3 %</w:t>
      </w:r>
      <w:r>
        <w:t xml:space="preserve"> от общего числа голосов, принявших участие в данном собрании.</w:t>
      </w:r>
    </w:p>
    <w:p w:rsidR="0055130D" w:rsidRDefault="0055130D" w:rsidP="0055130D">
      <w:pPr>
        <w:pStyle w:val="20"/>
        <w:shd w:val="clear" w:color="auto" w:fill="auto"/>
        <w:spacing w:before="0" w:after="0" w:line="274" w:lineRule="exact"/>
        <w:jc w:val="left"/>
      </w:pPr>
      <w:r>
        <w:t xml:space="preserve">Против </w:t>
      </w:r>
      <w:r>
        <w:rPr>
          <w:rStyle w:val="22"/>
        </w:rPr>
        <w:t>9,3 %</w:t>
      </w:r>
      <w:r>
        <w:t xml:space="preserve"> от общего числа голосов, принявших участие в данном собрании. Воздержались </w:t>
      </w:r>
      <w:r>
        <w:rPr>
          <w:rStyle w:val="22"/>
        </w:rPr>
        <w:t>9,4%</w:t>
      </w:r>
      <w:r>
        <w:t xml:space="preserve"> от общего числа голосов, принявших участие в данном собрании</w:t>
      </w:r>
    </w:p>
    <w:p w:rsidR="0055130D" w:rsidRDefault="0055130D">
      <w:pPr>
        <w:pStyle w:val="20"/>
        <w:shd w:val="clear" w:color="auto" w:fill="auto"/>
        <w:spacing w:before="0" w:after="236" w:line="264" w:lineRule="exact"/>
        <w:jc w:val="left"/>
      </w:pPr>
    </w:p>
    <w:p w:rsidR="0055130D" w:rsidRDefault="0055130D" w:rsidP="0055130D">
      <w:pPr>
        <w:pStyle w:val="20"/>
        <w:shd w:val="clear" w:color="auto" w:fill="auto"/>
        <w:tabs>
          <w:tab w:val="left" w:pos="1408"/>
        </w:tabs>
        <w:spacing w:after="56" w:line="307" w:lineRule="exact"/>
        <w:jc w:val="left"/>
      </w:pPr>
      <w:r>
        <w:rPr>
          <w:rStyle w:val="22"/>
        </w:rPr>
        <w:t>Решили:</w:t>
      </w:r>
      <w:r>
        <w:rPr>
          <w:rStyle w:val="22"/>
        </w:rPr>
        <w:t xml:space="preserve"> </w:t>
      </w:r>
      <w:r w:rsidRPr="000864A5">
        <w:t>Избрать ООО «УК «</w:t>
      </w:r>
      <w:r>
        <w:t>ФЕНИКС</w:t>
      </w:r>
      <w:r w:rsidRPr="000864A5">
        <w:t xml:space="preserve">»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</w:t>
      </w:r>
      <w:r w:rsidRPr="000864A5">
        <w:lastRenderedPageBreak/>
        <w:t>кабельному ТВ, телефонной сети и др.</w:t>
      </w:r>
    </w:p>
    <w:p w:rsidR="0055130D" w:rsidRDefault="0055130D" w:rsidP="0055130D">
      <w:pPr>
        <w:pStyle w:val="20"/>
        <w:shd w:val="clear" w:color="auto" w:fill="auto"/>
        <w:tabs>
          <w:tab w:val="left" w:pos="1408"/>
        </w:tabs>
        <w:spacing w:after="56" w:line="307" w:lineRule="exact"/>
        <w:jc w:val="left"/>
      </w:pPr>
    </w:p>
    <w:p w:rsidR="006A1B41" w:rsidRDefault="00F30DD8">
      <w:pPr>
        <w:pStyle w:val="20"/>
        <w:shd w:val="clear" w:color="auto" w:fill="auto"/>
        <w:spacing w:before="0" w:after="236" w:line="269" w:lineRule="exact"/>
        <w:jc w:val="left"/>
      </w:pPr>
      <w:r>
        <w:t xml:space="preserve">По </w:t>
      </w:r>
      <w:r w:rsidR="0055130D">
        <w:t>шестому</w:t>
      </w:r>
      <w:r>
        <w:t xml:space="preserve"> вопросу повестки получили 0 недействительных решений собственников по </w:t>
      </w:r>
      <w:proofErr w:type="gramStart"/>
      <w:r>
        <w:t>вопросам</w:t>
      </w:r>
      <w:proofErr w:type="gramEnd"/>
      <w:r>
        <w:t xml:space="preserve"> поставленным на голосование</w:t>
      </w:r>
    </w:p>
    <w:p w:rsidR="006A1B41" w:rsidRDefault="00F30DD8">
      <w:pPr>
        <w:pStyle w:val="20"/>
        <w:shd w:val="clear" w:color="auto" w:fill="auto"/>
        <w:spacing w:before="0" w:after="0" w:line="274" w:lineRule="exact"/>
        <w:jc w:val="left"/>
      </w:pPr>
      <w:r>
        <w:t xml:space="preserve">За </w:t>
      </w:r>
      <w:r>
        <w:rPr>
          <w:rStyle w:val="22"/>
        </w:rPr>
        <w:t>81,3 %</w:t>
      </w:r>
      <w:r>
        <w:t xml:space="preserve"> от общего числа голосов, принявших участие в данном собрании.</w:t>
      </w:r>
    </w:p>
    <w:p w:rsidR="006A1B41" w:rsidRDefault="00F30DD8">
      <w:pPr>
        <w:pStyle w:val="20"/>
        <w:shd w:val="clear" w:color="auto" w:fill="auto"/>
        <w:spacing w:before="0" w:after="0" w:line="274" w:lineRule="exact"/>
        <w:jc w:val="left"/>
      </w:pPr>
      <w:r>
        <w:t xml:space="preserve">Против </w:t>
      </w:r>
      <w:r>
        <w:rPr>
          <w:rStyle w:val="22"/>
        </w:rPr>
        <w:t>9,3 %</w:t>
      </w:r>
      <w:r>
        <w:t xml:space="preserve"> от общего числа голосов, принявших участие в данном собрании. Воздержались </w:t>
      </w:r>
      <w:r>
        <w:rPr>
          <w:rStyle w:val="22"/>
        </w:rPr>
        <w:t>9,4%</w:t>
      </w:r>
      <w:r>
        <w:t xml:space="preserve"> от общего числа голосов, принявших участие в данном собрании</w:t>
      </w:r>
    </w:p>
    <w:p w:rsidR="0055130D" w:rsidRDefault="0055130D">
      <w:pPr>
        <w:pStyle w:val="20"/>
        <w:shd w:val="clear" w:color="auto" w:fill="auto"/>
        <w:spacing w:before="0" w:after="0" w:line="274" w:lineRule="exact"/>
        <w:jc w:val="left"/>
      </w:pPr>
    </w:p>
    <w:p w:rsidR="0055130D" w:rsidRDefault="0055130D">
      <w:pPr>
        <w:pStyle w:val="20"/>
        <w:shd w:val="clear" w:color="auto" w:fill="auto"/>
        <w:spacing w:before="0" w:after="0" w:line="274" w:lineRule="exact"/>
        <w:jc w:val="left"/>
      </w:pPr>
    </w:p>
    <w:p w:rsidR="0055130D" w:rsidRDefault="0055130D">
      <w:pPr>
        <w:pStyle w:val="20"/>
        <w:shd w:val="clear" w:color="auto" w:fill="auto"/>
        <w:spacing w:before="0" w:after="0" w:line="274" w:lineRule="exact"/>
        <w:jc w:val="left"/>
        <w:rPr>
          <w:rStyle w:val="22"/>
          <w:u w:val="none"/>
        </w:rPr>
      </w:pPr>
      <w:r>
        <w:rPr>
          <w:rStyle w:val="22"/>
        </w:rPr>
        <w:t>Решили:</w:t>
      </w:r>
      <w:r>
        <w:rPr>
          <w:rStyle w:val="22"/>
        </w:rPr>
        <w:t xml:space="preserve"> </w:t>
      </w:r>
      <w:r w:rsidRPr="0055130D">
        <w:rPr>
          <w:rStyle w:val="22"/>
          <w:u w:val="none"/>
        </w:rPr>
        <w:t xml:space="preserve">Выбрать </w:t>
      </w:r>
      <w:r>
        <w:rPr>
          <w:rStyle w:val="22"/>
          <w:u w:val="none"/>
        </w:rPr>
        <w:t>место хранения материалов общего собрания в управляющей компан</w:t>
      </w:r>
      <w:proofErr w:type="gramStart"/>
      <w:r>
        <w:rPr>
          <w:rStyle w:val="22"/>
          <w:u w:val="none"/>
        </w:rPr>
        <w:t>ии ООО у</w:t>
      </w:r>
      <w:proofErr w:type="gramEnd"/>
      <w:r>
        <w:rPr>
          <w:rStyle w:val="22"/>
          <w:u w:val="none"/>
        </w:rPr>
        <w:t>правляющая компания  «Феникс»</w:t>
      </w:r>
    </w:p>
    <w:p w:rsidR="0055130D" w:rsidRDefault="0055130D">
      <w:pPr>
        <w:pStyle w:val="20"/>
        <w:shd w:val="clear" w:color="auto" w:fill="auto"/>
        <w:spacing w:before="0" w:after="0" w:line="274" w:lineRule="exact"/>
        <w:jc w:val="left"/>
        <w:rPr>
          <w:rStyle w:val="22"/>
          <w:u w:val="none"/>
        </w:rPr>
      </w:pPr>
    </w:p>
    <w:p w:rsidR="0055130D" w:rsidRDefault="008F1527">
      <w:pPr>
        <w:pStyle w:val="20"/>
        <w:shd w:val="clear" w:color="auto" w:fill="auto"/>
        <w:spacing w:before="0" w:after="0" w:line="274" w:lineRule="exact"/>
        <w:jc w:val="left"/>
        <w:sectPr w:rsidR="0055130D">
          <w:pgSz w:w="11900" w:h="16840"/>
          <w:pgMar w:top="1017" w:right="621" w:bottom="1547" w:left="1814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4.65pt;margin-top:8.85pt;width:419.95pt;height:105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6A1B41" w:rsidRDefault="006A1B41">
      <w:pPr>
        <w:rPr>
          <w:sz w:val="2"/>
          <w:szCs w:val="2"/>
        </w:rPr>
      </w:pPr>
    </w:p>
    <w:p w:rsidR="0055130D" w:rsidRDefault="0055130D">
      <w:pPr>
        <w:rPr>
          <w:sz w:val="2"/>
          <w:szCs w:val="2"/>
        </w:rPr>
      </w:pPr>
    </w:p>
    <w:p w:rsidR="0055130D" w:rsidRDefault="0055130D">
      <w:pPr>
        <w:rPr>
          <w:sz w:val="2"/>
          <w:szCs w:val="2"/>
        </w:rPr>
      </w:pPr>
    </w:p>
    <w:p w:rsidR="0055130D" w:rsidRDefault="0055130D">
      <w:pPr>
        <w:rPr>
          <w:sz w:val="2"/>
          <w:szCs w:val="2"/>
        </w:rPr>
      </w:pPr>
    </w:p>
    <w:p w:rsidR="0055130D" w:rsidRDefault="0055130D">
      <w:pPr>
        <w:rPr>
          <w:sz w:val="2"/>
          <w:szCs w:val="2"/>
        </w:rPr>
      </w:pPr>
    </w:p>
    <w:p w:rsidR="0055130D" w:rsidRDefault="0055130D">
      <w:pPr>
        <w:rPr>
          <w:sz w:val="2"/>
          <w:szCs w:val="2"/>
        </w:rPr>
      </w:pPr>
    </w:p>
    <w:p w:rsidR="0055130D" w:rsidRDefault="0055130D">
      <w:pPr>
        <w:rPr>
          <w:sz w:val="2"/>
          <w:szCs w:val="2"/>
        </w:rPr>
        <w:sectPr w:rsidR="0055130D">
          <w:type w:val="continuous"/>
          <w:pgSz w:w="11900" w:h="16840"/>
          <w:pgMar w:top="1145" w:right="0" w:bottom="472" w:left="0" w:header="0" w:footer="3" w:gutter="0"/>
          <w:cols w:space="720"/>
          <w:noEndnote/>
          <w:docGrid w:linePitch="360"/>
        </w:sectPr>
      </w:pPr>
    </w:p>
    <w:p w:rsidR="006A1B41" w:rsidRDefault="006A1B41">
      <w:pPr>
        <w:spacing w:line="360" w:lineRule="exact"/>
      </w:pPr>
    </w:p>
    <w:p w:rsidR="006A1B41" w:rsidRDefault="006A1B41">
      <w:pPr>
        <w:spacing w:line="360" w:lineRule="exact"/>
      </w:pPr>
    </w:p>
    <w:p w:rsidR="006A1B41" w:rsidRDefault="006A1B41">
      <w:pPr>
        <w:spacing w:line="360" w:lineRule="exact"/>
      </w:pPr>
    </w:p>
    <w:p w:rsidR="006A1B41" w:rsidRDefault="006A1B41">
      <w:pPr>
        <w:spacing w:line="360" w:lineRule="exact"/>
      </w:pPr>
      <w:bookmarkStart w:id="8" w:name="_GoBack"/>
      <w:bookmarkEnd w:id="8"/>
    </w:p>
    <w:p w:rsidR="006A1B41" w:rsidRDefault="006A1B41">
      <w:pPr>
        <w:spacing w:line="365" w:lineRule="exact"/>
      </w:pPr>
    </w:p>
    <w:p w:rsidR="000A24EB" w:rsidRDefault="000A24EB">
      <w:pPr>
        <w:rPr>
          <w:sz w:val="2"/>
          <w:szCs w:val="2"/>
        </w:rPr>
      </w:pPr>
    </w:p>
    <w:sectPr w:rsidR="000A24EB">
      <w:type w:val="continuous"/>
      <w:pgSz w:w="11900" w:h="16840"/>
      <w:pgMar w:top="1145" w:right="630" w:bottom="472" w:left="14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7C" w:rsidRDefault="00560C7C">
      <w:r>
        <w:separator/>
      </w:r>
    </w:p>
  </w:endnote>
  <w:endnote w:type="continuationSeparator" w:id="0">
    <w:p w:rsidR="00560C7C" w:rsidRDefault="0056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7C" w:rsidRDefault="00560C7C"/>
  </w:footnote>
  <w:footnote w:type="continuationSeparator" w:id="0">
    <w:p w:rsidR="00560C7C" w:rsidRDefault="00560C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7DD3"/>
    <w:multiLevelType w:val="multilevel"/>
    <w:tmpl w:val="BA1A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A1B41"/>
    <w:rsid w:val="000A24EB"/>
    <w:rsid w:val="00420F1F"/>
    <w:rsid w:val="00511CD8"/>
    <w:rsid w:val="0055130D"/>
    <w:rsid w:val="00560C7C"/>
    <w:rsid w:val="006A1B41"/>
    <w:rsid w:val="008772EC"/>
    <w:rsid w:val="008F1527"/>
    <w:rsid w:val="00F3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Афонина О.А.</cp:lastModifiedBy>
  <cp:revision>9</cp:revision>
  <dcterms:created xsi:type="dcterms:W3CDTF">2016-04-27T12:18:00Z</dcterms:created>
  <dcterms:modified xsi:type="dcterms:W3CDTF">2016-06-01T09:13:00Z</dcterms:modified>
</cp:coreProperties>
</file>