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BB58B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B58B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77 324,34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B58B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B58B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31 561,80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58B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2 386,38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58B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B58B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B58B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B58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B58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1 809,03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B58B1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14 472,24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B58B1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7 236,12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B58B1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2017-06-21T08:53:00Z</dcterms:modified>
</cp:coreProperties>
</file>