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8407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Московская,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8407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36 010,73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8407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19 516,31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8407B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15 094,56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407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1 141,30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407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1 390,50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407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48407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407B" w:rsidRPr="00A25FD8" w:rsidTr="00AD09B5"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8407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8407B" w:rsidRPr="00A25FD8" w:rsidTr="00AD09B5"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8407B" w:rsidRPr="0048407B" w:rsidRDefault="0048407B" w:rsidP="0048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АИИС КУЭ</w:t>
            </w:r>
          </w:p>
        </w:tc>
      </w:tr>
      <w:tr w:rsidR="0048407B" w:rsidRPr="00A25FD8" w:rsidTr="00AD09B5"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407B" w:rsidRPr="00A25FD8" w:rsidTr="00AD09B5"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407B" w:rsidRPr="00A25FD8" w:rsidTr="00AD09B5"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8407B" w:rsidRPr="00A25FD8" w:rsidTr="00AD09B5"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8407B" w:rsidRPr="0048407B" w:rsidRDefault="0048407B" w:rsidP="0048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4/ТО-ПРОМ </w:t>
            </w:r>
            <w:proofErr w:type="gramStart"/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8407B" w:rsidRPr="0048407B" w:rsidRDefault="0048407B" w:rsidP="0048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01.06.2015г.</w:t>
            </w:r>
          </w:p>
        </w:tc>
      </w:tr>
      <w:tr w:rsidR="0048407B" w:rsidRPr="00A25FD8" w:rsidTr="00AD09B5"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48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407B" w:rsidRPr="00A25FD8" w:rsidTr="00AD09B5"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8407B" w:rsidRPr="0048407B" w:rsidRDefault="0048407B" w:rsidP="002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484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48407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8407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8 701,88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48407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8407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1 012,44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48407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8407B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D6A72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8407B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8407B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8407B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48407B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8 099,52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8407B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8407B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8407B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48407B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6A72"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48407B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8407B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8407B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8407B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48407B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4 049,76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8407B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8407B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8407B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48407B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8407B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2017-06-22T05:38:00Z</dcterms:modified>
</cp:coreProperties>
</file>