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2D" w:rsidRDefault="00C73C01" w:rsidP="00DA26D8">
      <w:pPr>
        <w:pStyle w:val="31"/>
        <w:shd w:val="clear" w:color="auto" w:fill="auto"/>
      </w:pPr>
      <w:r>
        <w:t>ПРОТОКОЛ</w:t>
      </w:r>
    </w:p>
    <w:p w:rsidR="0034312D" w:rsidRDefault="00C73C01" w:rsidP="00DA26D8">
      <w:pPr>
        <w:pStyle w:val="31"/>
        <w:shd w:val="clear" w:color="auto" w:fill="auto"/>
      </w:pPr>
      <w:r>
        <w:t>ОБЩЕГО СОБРАНИЯ СОБСТВЕННИКОВ ПОМЕЩЕНИЙ ДОМА В ФОРМЕ</w:t>
      </w:r>
    </w:p>
    <w:p w:rsidR="0034312D" w:rsidRDefault="00C73C01" w:rsidP="00DA26D8">
      <w:pPr>
        <w:pStyle w:val="31"/>
        <w:shd w:val="clear" w:color="auto" w:fill="auto"/>
      </w:pPr>
      <w:r>
        <w:t>СОВМЕСТНОГО ПРИСУТСТВИЯ,</w:t>
      </w:r>
    </w:p>
    <w:p w:rsidR="0034312D" w:rsidRDefault="00C73C01" w:rsidP="00DA26D8">
      <w:pPr>
        <w:pStyle w:val="31"/>
        <w:shd w:val="clear" w:color="auto" w:fill="auto"/>
      </w:pPr>
      <w:r>
        <w:t>РАСПОЛОЖЕННОГО ПО АДРЕСУ:</w:t>
      </w:r>
    </w:p>
    <w:p w:rsidR="0034312D" w:rsidRDefault="00C73C01" w:rsidP="00DA26D8">
      <w:pPr>
        <w:pStyle w:val="31"/>
        <w:shd w:val="clear" w:color="auto" w:fill="auto"/>
      </w:pPr>
      <w:r>
        <w:t>МОСКОВСКАЯ ОБЛАСТЬ, ИСТРИНСКИЙ РАЙОН, Г.ИС1РА, УЛ.РАБОЧАЯ, Д.5</w:t>
      </w:r>
    </w:p>
    <w:p w:rsidR="00DA26D8" w:rsidRDefault="00DA26D8" w:rsidP="00DA26D8">
      <w:pPr>
        <w:pStyle w:val="31"/>
        <w:shd w:val="clear" w:color="auto" w:fill="auto"/>
      </w:pPr>
    </w:p>
    <w:p w:rsidR="0034312D" w:rsidRDefault="00DA26D8" w:rsidP="00DA26D8">
      <w:pPr>
        <w:pStyle w:val="21"/>
        <w:shd w:val="clear" w:color="auto" w:fill="auto"/>
        <w:spacing w:line="240" w:lineRule="exact"/>
      </w:pPr>
      <w:r>
        <w:rPr>
          <w:rStyle w:val="2"/>
        </w:rPr>
        <w:t xml:space="preserve">г. Истра                                                                                                                         </w:t>
      </w:r>
      <w:r w:rsidR="00C73C01">
        <w:rPr>
          <w:rStyle w:val="2"/>
        </w:rPr>
        <w:t>"15" ноября 2014 г.</w:t>
      </w:r>
    </w:p>
    <w:p w:rsidR="00DA26D8" w:rsidRDefault="00DA26D8">
      <w:pPr>
        <w:pStyle w:val="21"/>
        <w:shd w:val="clear" w:color="auto" w:fill="auto"/>
        <w:spacing w:line="283" w:lineRule="exact"/>
      </w:pPr>
    </w:p>
    <w:p w:rsidR="0034312D" w:rsidRDefault="00C73C01">
      <w:pPr>
        <w:pStyle w:val="21"/>
        <w:shd w:val="clear" w:color="auto" w:fill="auto"/>
        <w:spacing w:line="283" w:lineRule="exact"/>
      </w:pPr>
      <w:r>
        <w:t>Дата проведения собрания: 15 ноября 2014 г.</w:t>
      </w:r>
    </w:p>
    <w:p w:rsidR="0034312D" w:rsidRDefault="00C73C01">
      <w:pPr>
        <w:pStyle w:val="21"/>
        <w:shd w:val="clear" w:color="auto" w:fill="auto"/>
        <w:spacing w:line="283" w:lineRule="exact"/>
      </w:pPr>
      <w:r>
        <w:t>Место проведения: холл первого этажа дома Время регистрации присутствующих: с 13:30 до 14:00 Время начала собрания: 14:00 час.</w:t>
      </w:r>
    </w:p>
    <w:p w:rsidR="0034312D" w:rsidRDefault="00C73C01">
      <w:pPr>
        <w:pStyle w:val="21"/>
        <w:shd w:val="clear" w:color="auto" w:fill="auto"/>
        <w:spacing w:line="283" w:lineRule="exact"/>
      </w:pPr>
      <w:r>
        <w:t>Время окончания собрания: 15:00 час.</w:t>
      </w:r>
    </w:p>
    <w:p w:rsidR="00DA26D8" w:rsidRDefault="00DA26D8">
      <w:pPr>
        <w:pStyle w:val="21"/>
        <w:shd w:val="clear" w:color="auto" w:fill="auto"/>
        <w:spacing w:line="283" w:lineRule="exact"/>
      </w:pPr>
    </w:p>
    <w:p w:rsidR="0034312D" w:rsidRDefault="00C73C01">
      <w:pPr>
        <w:pStyle w:val="21"/>
        <w:shd w:val="clear" w:color="auto" w:fill="auto"/>
        <w:spacing w:line="240" w:lineRule="exact"/>
      </w:pPr>
      <w:r>
        <w:t>ПОВЕСТКА ДНЯ:</w:t>
      </w:r>
    </w:p>
    <w:p w:rsidR="00DA26D8" w:rsidRDefault="00DA26D8">
      <w:pPr>
        <w:pStyle w:val="21"/>
        <w:shd w:val="clear" w:color="auto" w:fill="auto"/>
        <w:spacing w:line="240" w:lineRule="exact"/>
      </w:pPr>
    </w:p>
    <w:p w:rsidR="0034312D" w:rsidRDefault="00C73C01" w:rsidP="00DA26D8">
      <w:pPr>
        <w:pStyle w:val="21"/>
        <w:numPr>
          <w:ilvl w:val="0"/>
          <w:numId w:val="4"/>
        </w:numPr>
        <w:shd w:val="clear" w:color="auto" w:fill="auto"/>
        <w:spacing w:line="240" w:lineRule="exact"/>
      </w:pPr>
      <w:r>
        <w:t>Избрание Председателя и секретаря собрания.</w:t>
      </w:r>
    </w:p>
    <w:p w:rsidR="0034312D" w:rsidRDefault="00C73C01" w:rsidP="00DA26D8">
      <w:pPr>
        <w:pStyle w:val="21"/>
        <w:numPr>
          <w:ilvl w:val="0"/>
          <w:numId w:val="4"/>
        </w:numPr>
        <w:shd w:val="clear" w:color="auto" w:fill="auto"/>
        <w:spacing w:line="240" w:lineRule="exact"/>
      </w:pPr>
      <w:r>
        <w:t>Избрание счетной комиссии.</w:t>
      </w:r>
    </w:p>
    <w:p w:rsidR="00DA26D8" w:rsidRDefault="00C73C01" w:rsidP="00DA26D8">
      <w:pPr>
        <w:pStyle w:val="21"/>
        <w:numPr>
          <w:ilvl w:val="0"/>
          <w:numId w:val="4"/>
        </w:numPr>
        <w:shd w:val="clear" w:color="auto" w:fill="auto"/>
        <w:spacing w:line="269" w:lineRule="exact"/>
      </w:pPr>
      <w:r>
        <w:t xml:space="preserve">Выбор управляющей компании ООО «УК «ФЕНИКС» в соответствии со ст. 161 Ж1 . </w:t>
      </w:r>
    </w:p>
    <w:p w:rsidR="00DA26D8" w:rsidRDefault="00C73C01" w:rsidP="00DA26D8">
      <w:pPr>
        <w:pStyle w:val="21"/>
        <w:numPr>
          <w:ilvl w:val="0"/>
          <w:numId w:val="4"/>
        </w:numPr>
        <w:shd w:val="clear" w:color="auto" w:fill="auto"/>
        <w:spacing w:line="269" w:lineRule="exact"/>
      </w:pPr>
      <w:r>
        <w:t>Утверждение условий договора управления МКД и тарифа на содержание и ремонт (29 ру</w:t>
      </w:r>
      <w:r w:rsidR="00DA26D8">
        <w:t>б</w:t>
      </w:r>
      <w:r>
        <w:t xml:space="preserve"> .) </w:t>
      </w:r>
    </w:p>
    <w:p w:rsidR="0013222C" w:rsidRPr="0013222C" w:rsidRDefault="0013222C" w:rsidP="00DA26D8">
      <w:pPr>
        <w:pStyle w:val="21"/>
        <w:numPr>
          <w:ilvl w:val="0"/>
          <w:numId w:val="4"/>
        </w:numPr>
        <w:shd w:val="clear" w:color="auto" w:fill="auto"/>
        <w:spacing w:line="269" w:lineRule="exact"/>
      </w:pPr>
      <w:r w:rsidRPr="0013222C">
        <w:rPr>
          <w:shd w:val="clear" w:color="auto" w:fill="FFFFFF"/>
        </w:rP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34312D" w:rsidRDefault="00C73C01" w:rsidP="00DA26D8">
      <w:pPr>
        <w:pStyle w:val="21"/>
        <w:numPr>
          <w:ilvl w:val="0"/>
          <w:numId w:val="4"/>
        </w:numPr>
        <w:shd w:val="clear" w:color="auto" w:fill="auto"/>
        <w:spacing w:line="269" w:lineRule="exact"/>
      </w:pPr>
      <w:r>
        <w:t>Определение места размещения документов Общего собрания - на информационных стендах в</w:t>
      </w:r>
    </w:p>
    <w:p w:rsidR="0034312D" w:rsidRDefault="00DA26D8">
      <w:pPr>
        <w:pStyle w:val="21"/>
        <w:shd w:val="clear" w:color="auto" w:fill="auto"/>
        <w:spacing w:line="240" w:lineRule="exact"/>
      </w:pPr>
      <w:r>
        <w:rPr>
          <w:rStyle w:val="2"/>
        </w:rPr>
        <w:t xml:space="preserve">            </w:t>
      </w:r>
      <w:r w:rsidR="00C73C01">
        <w:rPr>
          <w:rStyle w:val="2"/>
        </w:rPr>
        <w:t>холле 1 -го этажа.</w:t>
      </w:r>
    </w:p>
    <w:p w:rsidR="0034312D" w:rsidRDefault="00C73C01" w:rsidP="00DA26D8">
      <w:pPr>
        <w:pStyle w:val="21"/>
        <w:numPr>
          <w:ilvl w:val="0"/>
          <w:numId w:val="4"/>
        </w:numPr>
        <w:shd w:val="clear" w:color="auto" w:fill="auto"/>
        <w:spacing w:line="240" w:lineRule="exact"/>
      </w:pPr>
      <w:r>
        <w:rPr>
          <w:rStyle w:val="2"/>
        </w:rPr>
        <w:t>Определение места хранения документов общего собрания:</w:t>
      </w:r>
    </w:p>
    <w:p w:rsidR="0034312D" w:rsidRDefault="00DA26D8" w:rsidP="00DA26D8">
      <w:pPr>
        <w:pStyle w:val="21"/>
        <w:shd w:val="clear" w:color="auto" w:fill="auto"/>
        <w:spacing w:line="240" w:lineRule="exact"/>
        <w:ind w:left="709"/>
      </w:pPr>
      <w:r>
        <w:rPr>
          <w:rStyle w:val="2"/>
        </w:rPr>
        <w:t>1</w:t>
      </w:r>
      <w:r w:rsidR="00C73C01">
        <w:rPr>
          <w:rStyle w:val="2"/>
        </w:rPr>
        <w:t>экз. - у председателя Совета Дома.</w:t>
      </w:r>
    </w:p>
    <w:p w:rsidR="0034312D" w:rsidRDefault="00DA26D8" w:rsidP="00DA26D8">
      <w:pPr>
        <w:pStyle w:val="21"/>
        <w:shd w:val="clear" w:color="auto" w:fill="auto"/>
        <w:spacing w:line="240" w:lineRule="exact"/>
        <w:ind w:left="709"/>
        <w:rPr>
          <w:rStyle w:val="2"/>
        </w:rPr>
      </w:pPr>
      <w:r>
        <w:rPr>
          <w:rStyle w:val="2"/>
        </w:rPr>
        <w:t>2</w:t>
      </w:r>
      <w:r w:rsidR="00C73C01">
        <w:rPr>
          <w:rStyle w:val="2"/>
        </w:rPr>
        <w:t>экз. - в Управляющей Компании.</w:t>
      </w:r>
    </w:p>
    <w:p w:rsidR="00DA26D8" w:rsidRDefault="00DA26D8" w:rsidP="00DA26D8">
      <w:pPr>
        <w:pStyle w:val="21"/>
        <w:shd w:val="clear" w:color="auto" w:fill="auto"/>
        <w:tabs>
          <w:tab w:val="left" w:pos="178"/>
        </w:tabs>
        <w:spacing w:line="240" w:lineRule="exact"/>
      </w:pPr>
    </w:p>
    <w:p w:rsidR="0034312D" w:rsidRDefault="00C73C01">
      <w:pPr>
        <w:pStyle w:val="21"/>
        <w:shd w:val="clear" w:color="auto" w:fill="auto"/>
        <w:spacing w:line="240" w:lineRule="exact"/>
      </w:pPr>
      <w:r>
        <w:t>На дату проведения собрания установлено, что:</w:t>
      </w:r>
    </w:p>
    <w:p w:rsidR="005B4324" w:rsidRDefault="00C73C01">
      <w:pPr>
        <w:pStyle w:val="21"/>
        <w:shd w:val="clear" w:color="auto" w:fill="auto"/>
        <w:spacing w:line="283" w:lineRule="exact"/>
        <w:ind w:firstLine="360"/>
      </w:pPr>
      <w:r>
        <w:t>Общая площадь жилых помещений МКД согласно технического паспорта здания 4382,</w:t>
      </w:r>
      <w:r w:rsidR="005B4324">
        <w:t>3</w:t>
      </w:r>
      <w:r>
        <w:t xml:space="preserve"> </w:t>
      </w:r>
    </w:p>
    <w:p w:rsidR="005B4324" w:rsidRDefault="00C73C01" w:rsidP="005B4324">
      <w:pPr>
        <w:pStyle w:val="21"/>
        <w:shd w:val="clear" w:color="auto" w:fill="auto"/>
        <w:spacing w:line="283" w:lineRule="exact"/>
      </w:pPr>
      <w:r>
        <w:t>кв</w:t>
      </w:r>
      <w:r w:rsidR="005B4324">
        <w:t>.</w:t>
      </w:r>
      <w:r>
        <w:t>м что составляет 100% голосов собственников помещений. Зарег</w:t>
      </w:r>
      <w:r w:rsidR="005B4324">
        <w:t xml:space="preserve">истрирован в листах регистрации </w:t>
      </w:r>
      <w:r>
        <w:t xml:space="preserve">61 собственник помещений МКД. В голосовании приняли участие 61 собственник, </w:t>
      </w:r>
    </w:p>
    <w:p w:rsidR="0034312D" w:rsidRDefault="00C73C01" w:rsidP="005B4324">
      <w:pPr>
        <w:pStyle w:val="21"/>
        <w:shd w:val="clear" w:color="auto" w:fill="auto"/>
        <w:spacing w:line="283" w:lineRule="exact"/>
        <w:ind w:right="210"/>
      </w:pPr>
      <w:r>
        <w:t>обладающих 51,3 % голосов всех собственников помещений, что составляет 2248,1 кв.м.</w:t>
      </w:r>
    </w:p>
    <w:p w:rsidR="0034312D" w:rsidRDefault="00C73C01">
      <w:pPr>
        <w:pStyle w:val="21"/>
        <w:shd w:val="clear" w:color="auto" w:fill="auto"/>
        <w:spacing w:line="240" w:lineRule="exact"/>
        <w:ind w:firstLine="360"/>
      </w:pPr>
      <w:r>
        <w:t>Кворум имеется.</w:t>
      </w:r>
    </w:p>
    <w:p w:rsidR="0034312D" w:rsidRDefault="00C73C01">
      <w:pPr>
        <w:pStyle w:val="21"/>
        <w:shd w:val="clear" w:color="auto" w:fill="auto"/>
        <w:spacing w:line="341" w:lineRule="exact"/>
        <w:ind w:firstLine="360"/>
      </w:pPr>
      <w:r>
        <w:t>Общее собрание собственников помещений в МКД признано правомочным к принятию решений по вопросам повестки дня.</w:t>
      </w:r>
    </w:p>
    <w:p w:rsidR="00DA26D8" w:rsidRDefault="00DA26D8">
      <w:pPr>
        <w:pStyle w:val="21"/>
        <w:shd w:val="clear" w:color="auto" w:fill="auto"/>
        <w:spacing w:line="341" w:lineRule="exact"/>
        <w:ind w:firstLine="360"/>
      </w:pPr>
    </w:p>
    <w:p w:rsidR="0013222C" w:rsidRDefault="00DA26D8" w:rsidP="0013222C">
      <w:pPr>
        <w:pStyle w:val="31"/>
        <w:shd w:val="clear" w:color="auto" w:fill="auto"/>
        <w:spacing w:line="240" w:lineRule="exact"/>
        <w:rPr>
          <w:rStyle w:val="3"/>
          <w:b/>
          <w:bCs/>
        </w:rPr>
      </w:pPr>
      <w:r>
        <w:rPr>
          <w:rStyle w:val="3"/>
          <w:b/>
          <w:bCs/>
        </w:rPr>
        <w:t>РЕШЕНИЯ ПО ВОПРОСАМ, ПОСТАВЛЕННЫМ НА</w:t>
      </w:r>
      <w:r>
        <w:t xml:space="preserve"> </w:t>
      </w:r>
      <w:r>
        <w:rPr>
          <w:rStyle w:val="3"/>
          <w:b/>
          <w:bCs/>
        </w:rPr>
        <w:t>ГОЛОСОВАНИЕ</w:t>
      </w:r>
    </w:p>
    <w:p w:rsidR="00456AFB" w:rsidRDefault="00456AFB" w:rsidP="0013222C">
      <w:pPr>
        <w:pStyle w:val="31"/>
        <w:shd w:val="clear" w:color="auto" w:fill="auto"/>
        <w:spacing w:line="240" w:lineRule="exact"/>
      </w:pPr>
    </w:p>
    <w:p w:rsidR="00DA26D8" w:rsidRDefault="00DA26D8" w:rsidP="0013222C">
      <w:pPr>
        <w:pStyle w:val="11"/>
        <w:keepNext/>
        <w:keepLines/>
        <w:shd w:val="clear" w:color="auto" w:fill="auto"/>
        <w:spacing w:line="240" w:lineRule="exact"/>
        <w:jc w:val="center"/>
        <w:rPr>
          <w:rStyle w:val="1"/>
          <w:b/>
          <w:bCs/>
        </w:rPr>
      </w:pPr>
      <w:bookmarkStart w:id="0" w:name="bookmark0"/>
      <w:r>
        <w:rPr>
          <w:rStyle w:val="1"/>
          <w:b/>
          <w:bCs/>
        </w:rPr>
        <w:t>1-й вопрос</w:t>
      </w:r>
      <w:bookmarkEnd w:id="0"/>
    </w:p>
    <w:p w:rsidR="00456AFB" w:rsidRDefault="00456AFB" w:rsidP="0013222C">
      <w:pPr>
        <w:pStyle w:val="11"/>
        <w:keepNext/>
        <w:keepLines/>
        <w:shd w:val="clear" w:color="auto" w:fill="auto"/>
        <w:spacing w:line="240" w:lineRule="exact"/>
        <w:jc w:val="center"/>
      </w:pPr>
    </w:p>
    <w:p w:rsidR="0034312D" w:rsidRDefault="00C73C01">
      <w:pPr>
        <w:pStyle w:val="21"/>
        <w:shd w:val="clear" w:color="auto" w:fill="auto"/>
        <w:spacing w:line="240" w:lineRule="exact"/>
      </w:pPr>
      <w:r>
        <w:t>Избрание Председателя собрания</w:t>
      </w:r>
    </w:p>
    <w:p w:rsidR="0034312D" w:rsidRDefault="00D06343" w:rsidP="00D06343">
      <w:pPr>
        <w:pStyle w:val="21"/>
        <w:shd w:val="clear" w:color="auto" w:fill="auto"/>
        <w:tabs>
          <w:tab w:val="left" w:pos="518"/>
        </w:tabs>
        <w:spacing w:line="278" w:lineRule="exact"/>
      </w:pPr>
      <w:r>
        <w:t>-</w:t>
      </w:r>
      <w:r w:rsidR="00C73C01">
        <w:t>Широкова Е.Е.</w:t>
      </w:r>
    </w:p>
    <w:p w:rsidR="0034312D" w:rsidRDefault="00C73C01">
      <w:pPr>
        <w:pStyle w:val="21"/>
        <w:shd w:val="clear" w:color="auto" w:fill="auto"/>
        <w:spacing w:line="278" w:lineRule="exact"/>
      </w:pPr>
      <w:r>
        <w:t>и секретаря собрания</w:t>
      </w:r>
    </w:p>
    <w:p w:rsidR="0034312D" w:rsidRDefault="00D06343" w:rsidP="00D06343">
      <w:pPr>
        <w:pStyle w:val="21"/>
        <w:shd w:val="clear" w:color="auto" w:fill="auto"/>
        <w:tabs>
          <w:tab w:val="left" w:pos="518"/>
        </w:tabs>
        <w:spacing w:line="278" w:lineRule="exact"/>
      </w:pPr>
      <w:r>
        <w:t>-</w:t>
      </w:r>
      <w:r w:rsidR="00C73C01">
        <w:t>Гришнёву Е.А.</w:t>
      </w:r>
    </w:p>
    <w:p w:rsidR="00DA26D8" w:rsidRDefault="00DA26D8" w:rsidP="00DA26D8">
      <w:pPr>
        <w:pStyle w:val="21"/>
        <w:shd w:val="clear" w:color="auto" w:fill="auto"/>
        <w:tabs>
          <w:tab w:val="left" w:pos="518"/>
        </w:tabs>
        <w:spacing w:line="278" w:lineRule="exact"/>
      </w:pPr>
    </w:p>
    <w:p w:rsidR="0034312D" w:rsidRDefault="00C73C01">
      <w:pPr>
        <w:pStyle w:val="21"/>
        <w:shd w:val="clear" w:color="auto" w:fill="auto"/>
        <w:spacing w:line="259" w:lineRule="exact"/>
      </w:pPr>
      <w:r>
        <w:t>Голосовали:</w:t>
      </w:r>
    </w:p>
    <w:p w:rsidR="0034312D" w:rsidRDefault="00C73C01">
      <w:pPr>
        <w:pStyle w:val="21"/>
        <w:shd w:val="clear" w:color="auto" w:fill="auto"/>
        <w:tabs>
          <w:tab w:val="left" w:leader="underscore" w:pos="3380"/>
        </w:tabs>
        <w:spacing w:line="259" w:lineRule="exact"/>
      </w:pPr>
      <w:r>
        <w:t>"За" собственников _51,3</w:t>
      </w:r>
      <w:r w:rsidR="00DA26D8">
        <w:rPr>
          <w:rStyle w:val="22"/>
        </w:rPr>
        <w:t>_</w:t>
      </w:r>
      <w:r>
        <w:t>%</w:t>
      </w:r>
    </w:p>
    <w:p w:rsidR="0034312D" w:rsidRDefault="00C73C01">
      <w:pPr>
        <w:pStyle w:val="21"/>
        <w:shd w:val="clear" w:color="auto" w:fill="auto"/>
        <w:spacing w:line="259" w:lineRule="exact"/>
      </w:pPr>
      <w:r>
        <w:t xml:space="preserve">"Против" собственников </w:t>
      </w:r>
      <w:r w:rsidR="00DA26D8">
        <w:t>_</w:t>
      </w:r>
      <w:r>
        <w:t>нет</w:t>
      </w:r>
      <w:r w:rsidR="00DA26D8">
        <w:t>_</w:t>
      </w:r>
      <w:r>
        <w:t xml:space="preserve"> %</w:t>
      </w:r>
    </w:p>
    <w:p w:rsidR="0034312D" w:rsidRDefault="00C73C01">
      <w:pPr>
        <w:pStyle w:val="21"/>
        <w:shd w:val="clear" w:color="auto" w:fill="auto"/>
        <w:tabs>
          <w:tab w:val="left" w:leader="underscore" w:pos="4710"/>
        </w:tabs>
        <w:spacing w:line="259" w:lineRule="exact"/>
      </w:pPr>
      <w:r>
        <w:t xml:space="preserve">"Воздержался" собственников </w:t>
      </w:r>
      <w:r w:rsidR="00DA26D8">
        <w:t>_нет</w:t>
      </w:r>
      <w:r w:rsidR="00DA26D8">
        <w:rPr>
          <w:rStyle w:val="22"/>
        </w:rPr>
        <w:t xml:space="preserve"> _</w:t>
      </w:r>
      <w:r>
        <w:t>%</w:t>
      </w:r>
    </w:p>
    <w:p w:rsidR="00DA26D8" w:rsidRDefault="00C73C01">
      <w:pPr>
        <w:pStyle w:val="21"/>
        <w:shd w:val="clear" w:color="auto" w:fill="auto"/>
        <w:spacing w:line="240" w:lineRule="exact"/>
      </w:pPr>
      <w:r>
        <w:t>Решение принято.</w:t>
      </w:r>
    </w:p>
    <w:p w:rsidR="00456AFB" w:rsidRDefault="00456AFB">
      <w:pPr>
        <w:pStyle w:val="21"/>
        <w:shd w:val="clear" w:color="auto" w:fill="auto"/>
        <w:spacing w:line="240" w:lineRule="exact"/>
      </w:pPr>
    </w:p>
    <w:p w:rsidR="0034312D" w:rsidRDefault="00C73C01" w:rsidP="00DA26D8">
      <w:pPr>
        <w:pStyle w:val="11"/>
        <w:keepNext/>
        <w:keepLines/>
        <w:shd w:val="clear" w:color="auto" w:fill="auto"/>
        <w:spacing w:line="240" w:lineRule="exact"/>
        <w:jc w:val="center"/>
      </w:pPr>
      <w:bookmarkStart w:id="1" w:name="bookmark1"/>
      <w:r>
        <w:t>2-й вопрос</w:t>
      </w:r>
      <w:bookmarkEnd w:id="1"/>
    </w:p>
    <w:p w:rsidR="00456AFB" w:rsidRDefault="00456AFB" w:rsidP="00DA26D8">
      <w:pPr>
        <w:pStyle w:val="11"/>
        <w:keepNext/>
        <w:keepLines/>
        <w:shd w:val="clear" w:color="auto" w:fill="auto"/>
        <w:spacing w:line="240" w:lineRule="exact"/>
        <w:jc w:val="center"/>
      </w:pPr>
    </w:p>
    <w:p w:rsidR="0034312D" w:rsidRDefault="00C73C01">
      <w:pPr>
        <w:pStyle w:val="21"/>
        <w:shd w:val="clear" w:color="auto" w:fill="auto"/>
        <w:spacing w:line="288" w:lineRule="exact"/>
      </w:pPr>
      <w:r>
        <w:t>Избрание счетной комиссии в составе:</w:t>
      </w:r>
    </w:p>
    <w:p w:rsidR="0034312D" w:rsidRDefault="00DA26D8" w:rsidP="00DA26D8">
      <w:pPr>
        <w:pStyle w:val="21"/>
        <w:shd w:val="clear" w:color="auto" w:fill="auto"/>
        <w:tabs>
          <w:tab w:val="left" w:pos="522"/>
        </w:tabs>
        <w:spacing w:line="288" w:lineRule="exact"/>
      </w:pPr>
      <w:r>
        <w:t>-</w:t>
      </w:r>
      <w:r w:rsidR="00C73C01">
        <w:t>Суриковой К.И.</w:t>
      </w:r>
    </w:p>
    <w:p w:rsidR="0034312D" w:rsidRDefault="00DA26D8" w:rsidP="00DA26D8">
      <w:pPr>
        <w:pStyle w:val="21"/>
        <w:shd w:val="clear" w:color="auto" w:fill="auto"/>
        <w:tabs>
          <w:tab w:val="left" w:pos="522"/>
        </w:tabs>
        <w:spacing w:line="288" w:lineRule="exact"/>
      </w:pPr>
      <w:r>
        <w:lastRenderedPageBreak/>
        <w:t>-</w:t>
      </w:r>
      <w:r w:rsidR="00C73C01">
        <w:t>Федорова Д.Ф.</w:t>
      </w:r>
    </w:p>
    <w:p w:rsidR="0034312D" w:rsidRDefault="00DA26D8" w:rsidP="00DA26D8">
      <w:pPr>
        <w:pStyle w:val="21"/>
        <w:shd w:val="clear" w:color="auto" w:fill="auto"/>
        <w:tabs>
          <w:tab w:val="left" w:pos="522"/>
        </w:tabs>
        <w:spacing w:line="240" w:lineRule="exact"/>
      </w:pPr>
      <w:r>
        <w:t>-</w:t>
      </w:r>
      <w:r w:rsidR="00C73C01">
        <w:t>Широкова Е.Е.</w:t>
      </w:r>
    </w:p>
    <w:p w:rsidR="00DA26D8" w:rsidRDefault="00DA26D8" w:rsidP="00DA26D8">
      <w:pPr>
        <w:pStyle w:val="21"/>
        <w:shd w:val="clear" w:color="auto" w:fill="auto"/>
        <w:tabs>
          <w:tab w:val="left" w:pos="522"/>
        </w:tabs>
        <w:spacing w:line="240" w:lineRule="exact"/>
      </w:pPr>
    </w:p>
    <w:p w:rsidR="0034312D" w:rsidRDefault="00C73C01">
      <w:pPr>
        <w:pStyle w:val="21"/>
        <w:shd w:val="clear" w:color="auto" w:fill="auto"/>
        <w:spacing w:line="240" w:lineRule="exact"/>
      </w:pPr>
      <w:r>
        <w:t>Голосовали:</w:t>
      </w:r>
    </w:p>
    <w:p w:rsidR="00DA26D8" w:rsidRDefault="00C73C01" w:rsidP="0013222C">
      <w:pPr>
        <w:pStyle w:val="21"/>
        <w:shd w:val="clear" w:color="auto" w:fill="auto"/>
        <w:tabs>
          <w:tab w:val="left" w:leader="underscore" w:pos="3402"/>
        </w:tabs>
        <w:spacing w:line="240" w:lineRule="exact"/>
      </w:pPr>
      <w:r>
        <w:t xml:space="preserve">"За" собственников </w:t>
      </w:r>
      <w:r w:rsidR="00DA26D8">
        <w:t>_</w:t>
      </w:r>
      <w:r>
        <w:t>51,3</w:t>
      </w:r>
      <w:r w:rsidR="00DA26D8">
        <w:rPr>
          <w:rStyle w:val="22"/>
        </w:rPr>
        <w:t>_</w:t>
      </w:r>
      <w:r>
        <w:t>%</w:t>
      </w:r>
    </w:p>
    <w:p w:rsidR="0034312D" w:rsidRDefault="00DA26D8">
      <w:pPr>
        <w:pStyle w:val="81"/>
        <w:shd w:val="clear" w:color="auto" w:fill="auto"/>
        <w:tabs>
          <w:tab w:val="left" w:leader="underscore" w:pos="3251"/>
          <w:tab w:val="left" w:leader="underscore" w:pos="3751"/>
        </w:tabs>
        <w:jc w:val="left"/>
      </w:pPr>
      <w:r>
        <w:t>"Прот</w:t>
      </w:r>
      <w:r w:rsidR="00C73C01">
        <w:t>ив" собственников</w:t>
      </w:r>
      <w:r>
        <w:t xml:space="preserve"> </w:t>
      </w:r>
      <w:r>
        <w:rPr>
          <w:rStyle w:val="82"/>
        </w:rPr>
        <w:t>_</w:t>
      </w:r>
      <w:r w:rsidR="00C73C01">
        <w:t>нет</w:t>
      </w:r>
      <w:r>
        <w:rPr>
          <w:rStyle w:val="82"/>
        </w:rPr>
        <w:t>_</w:t>
      </w:r>
      <w:r w:rsidR="00C73C01">
        <w:t>%</w:t>
      </w:r>
    </w:p>
    <w:p w:rsidR="0034312D" w:rsidRDefault="00C73C01" w:rsidP="00DA26D8">
      <w:pPr>
        <w:pStyle w:val="81"/>
        <w:shd w:val="clear" w:color="auto" w:fill="auto"/>
        <w:tabs>
          <w:tab w:val="left" w:leader="underscore" w:pos="3751"/>
          <w:tab w:val="left" w:leader="underscore" w:pos="4374"/>
        </w:tabs>
        <w:jc w:val="left"/>
      </w:pPr>
      <w:r>
        <w:t>"Воздержался" собственников</w:t>
      </w:r>
      <w:r w:rsidR="00DA26D8">
        <w:rPr>
          <w:rStyle w:val="82"/>
        </w:rPr>
        <w:t xml:space="preserve"> _</w:t>
      </w:r>
      <w:r>
        <w:t>нет</w:t>
      </w:r>
      <w:r w:rsidR="00DA26D8">
        <w:rPr>
          <w:rStyle w:val="82"/>
        </w:rPr>
        <w:t>_</w:t>
      </w:r>
      <w:r>
        <w:t>%</w:t>
      </w:r>
    </w:p>
    <w:p w:rsidR="00DA26D8" w:rsidRDefault="00C73C01">
      <w:pPr>
        <w:pStyle w:val="81"/>
        <w:shd w:val="clear" w:color="auto" w:fill="auto"/>
        <w:jc w:val="left"/>
      </w:pPr>
      <w:r>
        <w:t>Решение принято.</w:t>
      </w:r>
    </w:p>
    <w:p w:rsidR="00456AFB" w:rsidRDefault="00456AFB">
      <w:pPr>
        <w:pStyle w:val="81"/>
        <w:shd w:val="clear" w:color="auto" w:fill="auto"/>
        <w:jc w:val="left"/>
      </w:pPr>
    </w:p>
    <w:p w:rsidR="0013222C" w:rsidRDefault="00C73C01" w:rsidP="0013222C">
      <w:pPr>
        <w:pStyle w:val="31"/>
        <w:shd w:val="clear" w:color="auto" w:fill="auto"/>
        <w:spacing w:line="240" w:lineRule="exact"/>
      </w:pPr>
      <w:r>
        <w:t>3-й вопрос</w:t>
      </w:r>
    </w:p>
    <w:p w:rsidR="00456AFB" w:rsidRDefault="00456AFB" w:rsidP="0013222C">
      <w:pPr>
        <w:pStyle w:val="31"/>
        <w:shd w:val="clear" w:color="auto" w:fill="auto"/>
        <w:spacing w:line="240" w:lineRule="exact"/>
      </w:pPr>
    </w:p>
    <w:p w:rsidR="0034312D" w:rsidRDefault="00C73C01">
      <w:pPr>
        <w:pStyle w:val="81"/>
        <w:shd w:val="clear" w:color="auto" w:fill="auto"/>
        <w:spacing w:line="220" w:lineRule="exact"/>
        <w:jc w:val="left"/>
      </w:pPr>
      <w:r>
        <w:t xml:space="preserve">Выбор управляющей компании </w:t>
      </w:r>
      <w:r w:rsidR="00D06343">
        <w:t xml:space="preserve"> </w:t>
      </w:r>
      <w:r>
        <w:t>ООО «УК «ФЕНИКС» в соответствии со ст. 161 ЖК РФ.</w:t>
      </w:r>
    </w:p>
    <w:p w:rsidR="00DA26D8" w:rsidRDefault="00DA26D8">
      <w:pPr>
        <w:pStyle w:val="81"/>
        <w:shd w:val="clear" w:color="auto" w:fill="auto"/>
        <w:spacing w:line="220" w:lineRule="exact"/>
        <w:jc w:val="left"/>
      </w:pPr>
    </w:p>
    <w:p w:rsidR="0034312D" w:rsidRDefault="00C73C01">
      <w:pPr>
        <w:pStyle w:val="81"/>
        <w:shd w:val="clear" w:color="auto" w:fill="auto"/>
        <w:spacing w:line="274" w:lineRule="exact"/>
        <w:jc w:val="left"/>
      </w:pPr>
      <w:r>
        <w:t>Голосовали:</w:t>
      </w:r>
    </w:p>
    <w:p w:rsidR="0034312D" w:rsidRDefault="00DA26D8">
      <w:pPr>
        <w:pStyle w:val="81"/>
        <w:shd w:val="clear" w:color="auto" w:fill="auto"/>
        <w:tabs>
          <w:tab w:val="left" w:leader="underscore" w:pos="3251"/>
        </w:tabs>
        <w:spacing w:line="274" w:lineRule="exact"/>
        <w:jc w:val="left"/>
      </w:pPr>
      <w:r>
        <w:t>"За" собственников _51,3_</w:t>
      </w:r>
      <w:r w:rsidR="00C73C01">
        <w:t>%</w:t>
      </w:r>
    </w:p>
    <w:p w:rsidR="0034312D" w:rsidRDefault="00DA26D8">
      <w:pPr>
        <w:pStyle w:val="81"/>
        <w:shd w:val="clear" w:color="auto" w:fill="auto"/>
        <w:tabs>
          <w:tab w:val="left" w:leader="underscore" w:pos="3251"/>
          <w:tab w:val="left" w:leader="underscore" w:pos="3763"/>
        </w:tabs>
        <w:spacing w:line="274" w:lineRule="exact"/>
        <w:jc w:val="left"/>
      </w:pPr>
      <w:r>
        <w:t>"Против" собственников _</w:t>
      </w:r>
      <w:r w:rsidR="00C73C01">
        <w:t>нет</w:t>
      </w:r>
      <w:r>
        <w:t>_</w:t>
      </w:r>
      <w:r w:rsidR="00C73C01">
        <w:t>%</w:t>
      </w:r>
    </w:p>
    <w:p w:rsidR="0034312D" w:rsidRDefault="00EF651D">
      <w:pPr>
        <w:pStyle w:val="81"/>
        <w:shd w:val="clear" w:color="auto" w:fill="auto"/>
        <w:tabs>
          <w:tab w:val="left" w:leader="underscore" w:pos="3754"/>
          <w:tab w:val="left" w:leader="underscore" w:pos="4552"/>
        </w:tabs>
        <w:spacing w:line="274" w:lineRule="exact"/>
        <w:jc w:val="left"/>
      </w:pPr>
      <w:r>
        <w:t>"Воздержался" собственников _</w:t>
      </w:r>
      <w:r w:rsidR="00C73C01">
        <w:t>нет_%</w:t>
      </w:r>
    </w:p>
    <w:p w:rsidR="00EF651D" w:rsidRDefault="00C73C01">
      <w:pPr>
        <w:pStyle w:val="81"/>
        <w:shd w:val="clear" w:color="auto" w:fill="auto"/>
        <w:spacing w:line="220" w:lineRule="exact"/>
        <w:jc w:val="left"/>
      </w:pPr>
      <w:r>
        <w:t>Решение принято.</w:t>
      </w:r>
    </w:p>
    <w:p w:rsidR="00456AFB" w:rsidRDefault="00456AFB">
      <w:pPr>
        <w:pStyle w:val="81"/>
        <w:shd w:val="clear" w:color="auto" w:fill="auto"/>
        <w:spacing w:line="220" w:lineRule="exact"/>
        <w:jc w:val="left"/>
      </w:pPr>
    </w:p>
    <w:p w:rsidR="0013222C" w:rsidRDefault="00C73C01" w:rsidP="0013222C">
      <w:pPr>
        <w:pStyle w:val="31"/>
        <w:shd w:val="clear" w:color="auto" w:fill="auto"/>
        <w:spacing w:line="240" w:lineRule="exact"/>
        <w:rPr>
          <w:rStyle w:val="3"/>
          <w:b/>
          <w:bCs/>
        </w:rPr>
      </w:pPr>
      <w:r>
        <w:rPr>
          <w:rStyle w:val="3"/>
          <w:b/>
          <w:bCs/>
        </w:rPr>
        <w:t>4-й вопрос</w:t>
      </w:r>
    </w:p>
    <w:p w:rsidR="00456AFB" w:rsidRDefault="00456AFB" w:rsidP="0013222C">
      <w:pPr>
        <w:pStyle w:val="31"/>
        <w:shd w:val="clear" w:color="auto" w:fill="auto"/>
        <w:spacing w:line="240" w:lineRule="exact"/>
      </w:pPr>
    </w:p>
    <w:p w:rsidR="0034312D" w:rsidRDefault="00C73C01">
      <w:pPr>
        <w:pStyle w:val="81"/>
        <w:shd w:val="clear" w:color="auto" w:fill="auto"/>
        <w:spacing w:line="220" w:lineRule="exact"/>
        <w:jc w:val="left"/>
        <w:rPr>
          <w:rStyle w:val="8"/>
        </w:rPr>
      </w:pPr>
      <w:r>
        <w:rPr>
          <w:rStyle w:val="8"/>
        </w:rPr>
        <w:t>Утверждение условий договора управления МКД и тарифа на</w:t>
      </w:r>
      <w:r w:rsidR="00EF651D">
        <w:t xml:space="preserve"> </w:t>
      </w:r>
      <w:r>
        <w:rPr>
          <w:rStyle w:val="8"/>
        </w:rPr>
        <w:t>содержание и ремонт (29 руб.)</w:t>
      </w:r>
    </w:p>
    <w:p w:rsidR="00EF651D" w:rsidRDefault="00EF651D">
      <w:pPr>
        <w:pStyle w:val="81"/>
        <w:shd w:val="clear" w:color="auto" w:fill="auto"/>
        <w:spacing w:line="220" w:lineRule="exact"/>
        <w:jc w:val="left"/>
      </w:pPr>
    </w:p>
    <w:p w:rsidR="0034312D" w:rsidRDefault="00C73C01">
      <w:pPr>
        <w:pStyle w:val="81"/>
        <w:shd w:val="clear" w:color="auto" w:fill="auto"/>
        <w:spacing w:line="274" w:lineRule="exact"/>
        <w:jc w:val="left"/>
      </w:pPr>
      <w:r>
        <w:t>Голосовали:</w:t>
      </w:r>
    </w:p>
    <w:p w:rsidR="0034312D" w:rsidRDefault="00C73C01">
      <w:pPr>
        <w:pStyle w:val="81"/>
        <w:shd w:val="clear" w:color="auto" w:fill="auto"/>
        <w:tabs>
          <w:tab w:val="left" w:leader="underscore" w:pos="3307"/>
        </w:tabs>
        <w:spacing w:line="274" w:lineRule="exact"/>
        <w:jc w:val="left"/>
      </w:pPr>
      <w:r>
        <w:t xml:space="preserve">"За" собственников </w:t>
      </w:r>
      <w:r w:rsidR="00475004">
        <w:t>_51,3_</w:t>
      </w:r>
      <w:r>
        <w:t>%</w:t>
      </w:r>
    </w:p>
    <w:p w:rsidR="0034312D" w:rsidRDefault="00475004">
      <w:pPr>
        <w:pStyle w:val="81"/>
        <w:shd w:val="clear" w:color="auto" w:fill="auto"/>
        <w:tabs>
          <w:tab w:val="left" w:leader="underscore" w:pos="3251"/>
        </w:tabs>
        <w:spacing w:line="274" w:lineRule="exact"/>
        <w:jc w:val="left"/>
      </w:pPr>
      <w:r>
        <w:t>"Против" собственников _</w:t>
      </w:r>
      <w:r w:rsidR="00C73C01">
        <w:t>нет_ %</w:t>
      </w:r>
    </w:p>
    <w:p w:rsidR="0034312D" w:rsidRDefault="00C73C01">
      <w:pPr>
        <w:pStyle w:val="81"/>
        <w:shd w:val="clear" w:color="auto" w:fill="auto"/>
        <w:tabs>
          <w:tab w:val="left" w:leader="underscore" w:pos="4374"/>
        </w:tabs>
        <w:spacing w:line="274" w:lineRule="exact"/>
        <w:jc w:val="left"/>
      </w:pPr>
      <w:r>
        <w:t>"</w:t>
      </w:r>
      <w:r w:rsidR="00475004">
        <w:t>Воздержался" собственников _нет_</w:t>
      </w:r>
      <w:r>
        <w:t>%</w:t>
      </w:r>
    </w:p>
    <w:p w:rsidR="00475004" w:rsidRDefault="00C73C01">
      <w:pPr>
        <w:pStyle w:val="81"/>
        <w:shd w:val="clear" w:color="auto" w:fill="auto"/>
        <w:spacing w:line="274" w:lineRule="exact"/>
        <w:jc w:val="left"/>
      </w:pPr>
      <w:r>
        <w:t>Решение принято.</w:t>
      </w:r>
    </w:p>
    <w:p w:rsidR="00456AFB" w:rsidRDefault="00456AFB">
      <w:pPr>
        <w:pStyle w:val="81"/>
        <w:shd w:val="clear" w:color="auto" w:fill="auto"/>
        <w:spacing w:line="274" w:lineRule="exact"/>
        <w:jc w:val="left"/>
      </w:pPr>
    </w:p>
    <w:p w:rsidR="0013222C" w:rsidRDefault="00C73C01" w:rsidP="0013222C">
      <w:pPr>
        <w:pStyle w:val="31"/>
        <w:shd w:val="clear" w:color="auto" w:fill="auto"/>
        <w:spacing w:line="240" w:lineRule="exact"/>
      </w:pPr>
      <w:r>
        <w:t>5-й вопрос</w:t>
      </w:r>
    </w:p>
    <w:p w:rsidR="00456AFB" w:rsidRDefault="00456AFB" w:rsidP="0013222C">
      <w:pPr>
        <w:pStyle w:val="31"/>
        <w:shd w:val="clear" w:color="auto" w:fill="auto"/>
        <w:spacing w:line="240" w:lineRule="exact"/>
      </w:pPr>
    </w:p>
    <w:p w:rsidR="0013222C" w:rsidRDefault="0013222C" w:rsidP="0013222C">
      <w:pPr>
        <w:pStyle w:val="31"/>
        <w:shd w:val="clear" w:color="auto" w:fill="auto"/>
        <w:spacing w:line="240" w:lineRule="exact"/>
        <w:jc w:val="left"/>
        <w:rPr>
          <w:b w:val="0"/>
          <w:shd w:val="clear" w:color="auto" w:fill="FFFFFF"/>
        </w:rPr>
      </w:pPr>
      <w:r w:rsidRPr="0013222C">
        <w:rPr>
          <w:b w:val="0"/>
          <w:shd w:val="clear" w:color="auto" w:fill="FFFFFF"/>
        </w:rP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13222C" w:rsidRDefault="0013222C" w:rsidP="0013222C">
      <w:pPr>
        <w:pStyle w:val="31"/>
        <w:shd w:val="clear" w:color="auto" w:fill="auto"/>
        <w:spacing w:line="240" w:lineRule="exact"/>
        <w:jc w:val="left"/>
        <w:rPr>
          <w:b w:val="0"/>
          <w:shd w:val="clear" w:color="auto" w:fill="FFFFFF"/>
        </w:rPr>
      </w:pPr>
    </w:p>
    <w:p w:rsidR="0013222C" w:rsidRDefault="0013222C" w:rsidP="0013222C">
      <w:pPr>
        <w:pStyle w:val="81"/>
        <w:shd w:val="clear" w:color="auto" w:fill="auto"/>
        <w:spacing w:line="274" w:lineRule="exact"/>
        <w:jc w:val="left"/>
      </w:pPr>
      <w:r>
        <w:t>Голосовали:</w:t>
      </w:r>
    </w:p>
    <w:p w:rsidR="0013222C" w:rsidRDefault="0013222C" w:rsidP="0013222C">
      <w:pPr>
        <w:pStyle w:val="81"/>
        <w:shd w:val="clear" w:color="auto" w:fill="auto"/>
        <w:tabs>
          <w:tab w:val="left" w:leader="underscore" w:pos="3307"/>
        </w:tabs>
        <w:spacing w:line="274" w:lineRule="exact"/>
        <w:jc w:val="left"/>
      </w:pPr>
      <w:r>
        <w:t>"За" собственников _51,3_%</w:t>
      </w:r>
    </w:p>
    <w:p w:rsidR="0013222C" w:rsidRDefault="0013222C" w:rsidP="0013222C">
      <w:pPr>
        <w:pStyle w:val="81"/>
        <w:shd w:val="clear" w:color="auto" w:fill="auto"/>
        <w:tabs>
          <w:tab w:val="left" w:leader="underscore" w:pos="3251"/>
        </w:tabs>
        <w:spacing w:line="274" w:lineRule="exact"/>
        <w:jc w:val="left"/>
      </w:pPr>
      <w:r>
        <w:t>"Против" собственников _нет_ %</w:t>
      </w:r>
    </w:p>
    <w:p w:rsidR="0013222C" w:rsidRDefault="0013222C" w:rsidP="0013222C">
      <w:pPr>
        <w:pStyle w:val="81"/>
        <w:shd w:val="clear" w:color="auto" w:fill="auto"/>
        <w:tabs>
          <w:tab w:val="left" w:leader="underscore" w:pos="4374"/>
        </w:tabs>
        <w:spacing w:line="274" w:lineRule="exact"/>
        <w:jc w:val="left"/>
      </w:pPr>
      <w:r>
        <w:t>"Воздержался" собственников _нет_%</w:t>
      </w:r>
    </w:p>
    <w:p w:rsidR="0013222C" w:rsidRDefault="0013222C" w:rsidP="0013222C">
      <w:pPr>
        <w:pStyle w:val="81"/>
        <w:shd w:val="clear" w:color="auto" w:fill="auto"/>
        <w:spacing w:line="274" w:lineRule="exact"/>
        <w:jc w:val="left"/>
      </w:pPr>
      <w:r>
        <w:t>Решение принято.</w:t>
      </w:r>
    </w:p>
    <w:p w:rsidR="00456AFB" w:rsidRPr="0013222C" w:rsidRDefault="00456AFB" w:rsidP="0013222C">
      <w:pPr>
        <w:pStyle w:val="81"/>
        <w:shd w:val="clear" w:color="auto" w:fill="auto"/>
        <w:spacing w:line="274" w:lineRule="exact"/>
        <w:jc w:val="left"/>
      </w:pPr>
    </w:p>
    <w:p w:rsidR="0013222C" w:rsidRDefault="0013222C" w:rsidP="0013222C">
      <w:pPr>
        <w:pStyle w:val="31"/>
        <w:shd w:val="clear" w:color="auto" w:fill="auto"/>
        <w:spacing w:line="240" w:lineRule="exact"/>
      </w:pPr>
      <w:r w:rsidRPr="0013222C">
        <w:t>6-й вопрос</w:t>
      </w:r>
    </w:p>
    <w:p w:rsidR="00456AFB" w:rsidRPr="0013222C" w:rsidRDefault="00456AFB" w:rsidP="0013222C">
      <w:pPr>
        <w:pStyle w:val="31"/>
        <w:shd w:val="clear" w:color="auto" w:fill="auto"/>
        <w:spacing w:line="240" w:lineRule="exact"/>
      </w:pPr>
    </w:p>
    <w:p w:rsidR="00475004" w:rsidRDefault="00C73C01">
      <w:pPr>
        <w:pStyle w:val="81"/>
        <w:shd w:val="clear" w:color="auto" w:fill="auto"/>
        <w:spacing w:line="336" w:lineRule="exact"/>
        <w:jc w:val="left"/>
      </w:pPr>
      <w:r>
        <w:t>Определение места размещения документов Общего собрания - на информационных стендах в</w:t>
      </w:r>
    </w:p>
    <w:p w:rsidR="0034312D" w:rsidRDefault="00C73C01">
      <w:pPr>
        <w:pStyle w:val="81"/>
        <w:shd w:val="clear" w:color="auto" w:fill="auto"/>
        <w:spacing w:line="336" w:lineRule="exact"/>
        <w:jc w:val="left"/>
      </w:pPr>
      <w:r>
        <w:t>холле 1-ого этажа</w:t>
      </w:r>
    </w:p>
    <w:p w:rsidR="00475004" w:rsidRDefault="00475004">
      <w:pPr>
        <w:pStyle w:val="81"/>
        <w:shd w:val="clear" w:color="auto" w:fill="auto"/>
        <w:spacing w:line="336" w:lineRule="exact"/>
        <w:jc w:val="left"/>
      </w:pPr>
    </w:p>
    <w:p w:rsidR="0034312D" w:rsidRDefault="00C73C01">
      <w:pPr>
        <w:pStyle w:val="21"/>
        <w:shd w:val="clear" w:color="auto" w:fill="auto"/>
        <w:spacing w:line="269" w:lineRule="exact"/>
      </w:pPr>
      <w:r>
        <w:t>Голосовали:</w:t>
      </w:r>
    </w:p>
    <w:p w:rsidR="0034312D" w:rsidRDefault="00C73C01">
      <w:pPr>
        <w:pStyle w:val="21"/>
        <w:shd w:val="clear" w:color="auto" w:fill="auto"/>
        <w:tabs>
          <w:tab w:val="left" w:leader="underscore" w:pos="2740"/>
          <w:tab w:val="left" w:leader="underscore" w:pos="3302"/>
        </w:tabs>
        <w:spacing w:line="269" w:lineRule="exact"/>
      </w:pPr>
      <w:r>
        <w:t>"За" собственников</w:t>
      </w:r>
      <w:r w:rsidR="00475004">
        <w:rPr>
          <w:rStyle w:val="22"/>
        </w:rPr>
        <w:t xml:space="preserve"> _</w:t>
      </w:r>
      <w:r>
        <w:t>51,3</w:t>
      </w:r>
      <w:r w:rsidR="00475004">
        <w:t>_</w:t>
      </w:r>
      <w:r>
        <w:rPr>
          <w:rStyle w:val="22"/>
        </w:rPr>
        <w:tab/>
      </w:r>
      <w:r>
        <w:t>%</w:t>
      </w:r>
    </w:p>
    <w:p w:rsidR="0034312D" w:rsidRDefault="00475004">
      <w:pPr>
        <w:pStyle w:val="21"/>
        <w:shd w:val="clear" w:color="auto" w:fill="auto"/>
        <w:tabs>
          <w:tab w:val="left" w:leader="underscore" w:pos="3251"/>
          <w:tab w:val="left" w:leader="underscore" w:pos="4103"/>
        </w:tabs>
        <w:spacing w:line="269" w:lineRule="exact"/>
      </w:pPr>
      <w:r>
        <w:t>"Против" собственников _</w:t>
      </w:r>
      <w:r w:rsidR="00C73C01">
        <w:t>нет</w:t>
      </w:r>
      <w:r w:rsidR="00C73C01">
        <w:tab/>
        <w:t>%</w:t>
      </w:r>
    </w:p>
    <w:p w:rsidR="0034312D" w:rsidRDefault="00475004">
      <w:pPr>
        <w:pStyle w:val="21"/>
        <w:shd w:val="clear" w:color="auto" w:fill="auto"/>
        <w:tabs>
          <w:tab w:val="left" w:leader="underscore" w:pos="3751"/>
          <w:tab w:val="left" w:leader="underscore" w:pos="4552"/>
        </w:tabs>
        <w:spacing w:line="269" w:lineRule="exact"/>
      </w:pPr>
      <w:r>
        <w:t>"Воздержался" собственников _</w:t>
      </w:r>
      <w:r w:rsidR="00C73C01">
        <w:t>нет</w:t>
      </w:r>
      <w:r>
        <w:t>_</w:t>
      </w:r>
      <w:r w:rsidR="00C73C01">
        <w:rPr>
          <w:rStyle w:val="23"/>
        </w:rPr>
        <w:tab/>
      </w:r>
      <w:r w:rsidR="00C73C01">
        <w:t>%</w:t>
      </w:r>
    </w:p>
    <w:p w:rsidR="00475004" w:rsidRDefault="00C73C01">
      <w:pPr>
        <w:pStyle w:val="21"/>
        <w:shd w:val="clear" w:color="auto" w:fill="auto"/>
        <w:spacing w:line="240" w:lineRule="exact"/>
      </w:pPr>
      <w:r>
        <w:t>Решение принято.</w:t>
      </w:r>
    </w:p>
    <w:p w:rsidR="00456AFB" w:rsidRDefault="00456AFB">
      <w:pPr>
        <w:pStyle w:val="21"/>
        <w:shd w:val="clear" w:color="auto" w:fill="auto"/>
        <w:spacing w:line="240" w:lineRule="exact"/>
      </w:pPr>
    </w:p>
    <w:p w:rsidR="0034312D" w:rsidRDefault="0013222C" w:rsidP="00475004">
      <w:pPr>
        <w:pStyle w:val="31"/>
        <w:shd w:val="clear" w:color="auto" w:fill="auto"/>
        <w:spacing w:line="283" w:lineRule="exact"/>
      </w:pPr>
      <w:r>
        <w:t>7</w:t>
      </w:r>
      <w:r w:rsidR="00C73C01">
        <w:t>-й вопрос</w:t>
      </w:r>
    </w:p>
    <w:p w:rsidR="00456AFB" w:rsidRDefault="00456AFB" w:rsidP="00475004">
      <w:pPr>
        <w:pStyle w:val="31"/>
        <w:shd w:val="clear" w:color="auto" w:fill="auto"/>
        <w:spacing w:line="283" w:lineRule="exact"/>
      </w:pPr>
      <w:bookmarkStart w:id="2" w:name="_GoBack"/>
      <w:bookmarkEnd w:id="2"/>
    </w:p>
    <w:p w:rsidR="0034312D" w:rsidRDefault="00C73C01">
      <w:pPr>
        <w:pStyle w:val="21"/>
        <w:shd w:val="clear" w:color="auto" w:fill="auto"/>
        <w:spacing w:line="283" w:lineRule="exact"/>
      </w:pPr>
      <w:r>
        <w:t>Об определении места хранения документов общего собрания:</w:t>
      </w:r>
    </w:p>
    <w:p w:rsidR="0034312D" w:rsidRDefault="00C73C01" w:rsidP="00475004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283" w:lineRule="exact"/>
      </w:pPr>
      <w:r>
        <w:t>экз. - у председателя Совета Дома,</w:t>
      </w:r>
    </w:p>
    <w:p w:rsidR="0034312D" w:rsidRDefault="00C73C01" w:rsidP="00475004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283" w:lineRule="exact"/>
      </w:pPr>
      <w:r>
        <w:t>экз. - в Управляющей Компании</w:t>
      </w:r>
    </w:p>
    <w:p w:rsidR="0013222C" w:rsidRDefault="0013222C" w:rsidP="0013222C">
      <w:pPr>
        <w:pStyle w:val="21"/>
        <w:shd w:val="clear" w:color="auto" w:fill="auto"/>
        <w:tabs>
          <w:tab w:val="left" w:pos="284"/>
        </w:tabs>
        <w:spacing w:line="283" w:lineRule="exact"/>
      </w:pPr>
    </w:p>
    <w:p w:rsidR="00456AFB" w:rsidRDefault="00C73C01">
      <w:pPr>
        <w:pStyle w:val="21"/>
        <w:shd w:val="clear" w:color="auto" w:fill="auto"/>
        <w:spacing w:line="269" w:lineRule="exact"/>
      </w:pPr>
      <w:r>
        <w:t>Голосовали:</w:t>
      </w:r>
    </w:p>
    <w:p w:rsidR="0034312D" w:rsidRPr="00456AFB" w:rsidRDefault="0034312D" w:rsidP="00456AFB">
      <w:pPr>
        <w:tabs>
          <w:tab w:val="left" w:pos="2160"/>
        </w:tabs>
      </w:pPr>
    </w:p>
    <w:p w:rsidR="00475004" w:rsidRDefault="005B4324" w:rsidP="00475004">
      <w:pPr>
        <w:pStyle w:val="21"/>
        <w:shd w:val="clear" w:color="auto" w:fill="auto"/>
        <w:tabs>
          <w:tab w:val="left" w:leader="underscore" w:pos="2760"/>
          <w:tab w:val="left" w:leader="underscore" w:pos="3751"/>
        </w:tabs>
        <w:spacing w:line="269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67310</wp:posOffset>
            </wp:positionV>
            <wp:extent cx="3248025" cy="2324100"/>
            <wp:effectExtent l="0" t="0" r="0" b="0"/>
            <wp:wrapSquare wrapText="left"/>
            <wp:docPr id="3" name="Рисунок 3" descr="C:\Users\Afonina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onina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22C">
        <w:t>"За" собственников _</w:t>
      </w:r>
      <w:r w:rsidR="00475004">
        <w:t>51,3</w:t>
      </w:r>
      <w:r w:rsidR="0013222C">
        <w:t>_</w:t>
      </w:r>
      <w:r w:rsidR="00475004">
        <w:tab/>
        <w:t>%</w:t>
      </w:r>
    </w:p>
    <w:p w:rsidR="00475004" w:rsidRDefault="00475004" w:rsidP="00475004">
      <w:pPr>
        <w:pStyle w:val="21"/>
        <w:shd w:val="clear" w:color="auto" w:fill="auto"/>
        <w:tabs>
          <w:tab w:val="left" w:leader="underscore" w:pos="3302"/>
          <w:tab w:val="left" w:leader="underscore" w:pos="4103"/>
        </w:tabs>
        <w:spacing w:line="269" w:lineRule="exact"/>
      </w:pPr>
      <w:r>
        <w:t>"Против" собственников</w:t>
      </w:r>
      <w:r w:rsidR="0013222C">
        <w:rPr>
          <w:rStyle w:val="23"/>
        </w:rPr>
        <w:t xml:space="preserve"> _</w:t>
      </w:r>
      <w:r>
        <w:t>нет</w:t>
      </w:r>
      <w:r>
        <w:rPr>
          <w:rStyle w:val="23"/>
        </w:rPr>
        <w:tab/>
      </w:r>
      <w:r>
        <w:t>%</w:t>
      </w:r>
    </w:p>
    <w:p w:rsidR="00B15C71" w:rsidRDefault="00475004" w:rsidP="00B15C71">
      <w:pPr>
        <w:pStyle w:val="21"/>
        <w:shd w:val="clear" w:color="auto" w:fill="auto"/>
        <w:tabs>
          <w:tab w:val="left" w:leader="underscore" w:pos="3874"/>
          <w:tab w:val="left" w:leader="underscore" w:pos="4552"/>
        </w:tabs>
        <w:spacing w:line="269" w:lineRule="exact"/>
      </w:pPr>
      <w:r>
        <w:t>"Воздержался" собственников</w:t>
      </w:r>
      <w:r w:rsidR="0013222C">
        <w:rPr>
          <w:rStyle w:val="22"/>
        </w:rPr>
        <w:t xml:space="preserve"> _</w:t>
      </w:r>
      <w:r>
        <w:t>нет</w:t>
      </w:r>
      <w:r>
        <w:rPr>
          <w:rStyle w:val="22"/>
        </w:rPr>
        <w:tab/>
      </w:r>
      <w:r>
        <w:t>%</w:t>
      </w:r>
    </w:p>
    <w:p w:rsidR="00475004" w:rsidRDefault="00475004" w:rsidP="0013222C">
      <w:pPr>
        <w:pStyle w:val="21"/>
        <w:shd w:val="clear" w:color="auto" w:fill="auto"/>
        <w:tabs>
          <w:tab w:val="left" w:leader="underscore" w:pos="3874"/>
          <w:tab w:val="left" w:leader="underscore" w:pos="4552"/>
        </w:tabs>
        <w:spacing w:line="269" w:lineRule="exact"/>
      </w:pPr>
      <w:r>
        <w:t>Решение принято.</w:t>
      </w:r>
    </w:p>
    <w:p w:rsidR="00475004" w:rsidRDefault="00475004" w:rsidP="00475004">
      <w:pPr>
        <w:pStyle w:val="21"/>
        <w:shd w:val="clear" w:color="auto" w:fill="auto"/>
        <w:spacing w:line="542" w:lineRule="exact"/>
      </w:pPr>
      <w:r>
        <w:t>Председатель собрания</w:t>
      </w:r>
    </w:p>
    <w:p w:rsidR="00475004" w:rsidRDefault="00475004">
      <w:pPr>
        <w:pStyle w:val="21"/>
        <w:shd w:val="clear" w:color="auto" w:fill="auto"/>
        <w:spacing w:line="269" w:lineRule="exact"/>
      </w:pPr>
      <w:r>
        <w:t>Члены счетной комиссии</w:t>
      </w:r>
    </w:p>
    <w:p w:rsidR="0034312D" w:rsidRDefault="00C73C01" w:rsidP="00475004">
      <w:pPr>
        <w:rPr>
          <w:sz w:val="2"/>
          <w:szCs w:val="2"/>
        </w:rPr>
      </w:pPr>
      <w:r>
        <w:fldChar w:fldCharType="begin"/>
      </w:r>
      <w:r>
        <w:instrText xml:space="preserve"> INCLUDEPICTURE  "C:\\Users\\garifullina\\Desktop\\media\\image1.jpeg" \* MERGEFORMATINET </w:instrText>
      </w:r>
      <w:r>
        <w:fldChar w:fldCharType="end"/>
      </w:r>
      <w:r w:rsidR="00475004">
        <w:rPr>
          <w:sz w:val="2"/>
          <w:szCs w:val="2"/>
        </w:rPr>
        <w:br w:type="textWrapping" w:clear="all"/>
      </w:r>
    </w:p>
    <w:sectPr w:rsidR="0034312D">
      <w:pgSz w:w="11909" w:h="16840"/>
      <w:pgMar w:top="706" w:right="436" w:bottom="360" w:left="10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62E" w:rsidRDefault="0024362E">
      <w:r>
        <w:separator/>
      </w:r>
    </w:p>
  </w:endnote>
  <w:endnote w:type="continuationSeparator" w:id="0">
    <w:p w:rsidR="0024362E" w:rsidRDefault="0024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62E" w:rsidRDefault="0024362E"/>
  </w:footnote>
  <w:footnote w:type="continuationSeparator" w:id="0">
    <w:p w:rsidR="0024362E" w:rsidRDefault="002436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17A8"/>
    <w:multiLevelType w:val="multilevel"/>
    <w:tmpl w:val="5636B1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9F3528"/>
    <w:multiLevelType w:val="multilevel"/>
    <w:tmpl w:val="05A86C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5814C3"/>
    <w:multiLevelType w:val="hybridMultilevel"/>
    <w:tmpl w:val="D02C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1172C"/>
    <w:multiLevelType w:val="multilevel"/>
    <w:tmpl w:val="748EE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2D"/>
    <w:rsid w:val="00024DB3"/>
    <w:rsid w:val="0013222C"/>
    <w:rsid w:val="0024362E"/>
    <w:rsid w:val="0034312D"/>
    <w:rsid w:val="00456AFB"/>
    <w:rsid w:val="00475004"/>
    <w:rsid w:val="005B4324"/>
    <w:rsid w:val="00B15C71"/>
    <w:rsid w:val="00C73C01"/>
    <w:rsid w:val="00D06343"/>
    <w:rsid w:val="00DA26D8"/>
    <w:rsid w:val="00E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1141"/>
  <w15:docId w15:val="{0B026AB4-1388-4B6C-B11B-E5F818F3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11pt">
    <w:name w:val="Основной текст (4) + 11 pt;Не 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TimesNewRoman11pt">
    <w:name w:val="Основной текст (5) + Times New Roman;1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1pt">
    <w:name w:val="Основной текст (6) + 11 pt"/>
    <w:basedOn w:val="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ArialNarrow11pt">
    <w:name w:val="Основной текст (7) + Arial Narrow;11 pt"/>
    <w:basedOn w:val="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91">
    <w:name w:val="Основной текст (9)"/>
    <w:basedOn w:val="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Arial Narrow" w:eastAsia="Arial Narrow" w:hAnsi="Arial Narrow" w:cs="Arial Narrow"/>
      <w:b/>
      <w:bCs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CordiaUPC" w:eastAsia="CordiaUPC" w:hAnsi="CordiaUPC" w:cs="CordiaUPC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Arial Narrow" w:eastAsia="Arial Narrow" w:hAnsi="Arial Narrow" w:cs="Arial Narrow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54"/>
      <w:szCs w:val="54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2017-08-07T09:11:00Z</dcterms:created>
  <dcterms:modified xsi:type="dcterms:W3CDTF">2017-08-07T09:12:00Z</dcterms:modified>
</cp:coreProperties>
</file>