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49AFE" w14:textId="77777777" w:rsidR="001E0D9D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в </w:t>
      </w:r>
    </w:p>
    <w:p w14:paraId="03DAE4A9" w14:textId="77777777" w:rsidR="00754AB5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г. Москве</w:t>
      </w:r>
      <w:r w:rsidR="00B82839">
        <w:rPr>
          <w:b/>
          <w:color w:val="1F4E79" w:themeColor="accent1" w:themeShade="80"/>
          <w:sz w:val="28"/>
          <w:szCs w:val="28"/>
        </w:rPr>
        <w:t xml:space="preserve"> на 2020</w:t>
      </w:r>
      <w:r w:rsidR="00C110A4">
        <w:rPr>
          <w:b/>
          <w:color w:val="1F4E79" w:themeColor="accent1" w:themeShade="80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3492"/>
        <w:gridCol w:w="1276"/>
        <w:gridCol w:w="3900"/>
      </w:tblGrid>
      <w:tr w:rsidR="00C577FC" w14:paraId="4D253D14" w14:textId="77777777" w:rsidTr="000113CA">
        <w:tc>
          <w:tcPr>
            <w:tcW w:w="683" w:type="dxa"/>
          </w:tcPr>
          <w:p w14:paraId="7F82C776" w14:textId="77777777"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2" w:type="dxa"/>
          </w:tcPr>
          <w:p w14:paraId="572AF02E" w14:textId="77777777"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108" w:type="dxa"/>
          </w:tcPr>
          <w:p w14:paraId="254CE75C" w14:textId="77777777"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992" w:type="dxa"/>
          </w:tcPr>
          <w:p w14:paraId="12547550" w14:textId="77777777"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577FC" w14:paraId="2BE29683" w14:textId="77777777" w:rsidTr="000113CA">
        <w:tc>
          <w:tcPr>
            <w:tcW w:w="683" w:type="dxa"/>
          </w:tcPr>
          <w:p w14:paraId="28A4F8E4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14:paraId="5BED0763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2F414286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75A1D52F" w14:textId="77777777" w:rsidR="00C577FC" w:rsidRDefault="00B8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C7C695A" w14:textId="77777777"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14:paraId="60AD0527" w14:textId="77777777" w:rsidTr="000113CA">
        <w:tc>
          <w:tcPr>
            <w:tcW w:w="683" w:type="dxa"/>
          </w:tcPr>
          <w:p w14:paraId="2EB4D9E3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14:paraId="6B179914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03587647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992" w:type="dxa"/>
          </w:tcPr>
          <w:p w14:paraId="73BE2562" w14:textId="77777777" w:rsidR="00C577FC" w:rsidRPr="00251D11" w:rsidRDefault="003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</w:tr>
      <w:tr w:rsidR="00C577FC" w14:paraId="4D99D9FA" w14:textId="77777777" w:rsidTr="000113CA">
        <w:tc>
          <w:tcPr>
            <w:tcW w:w="683" w:type="dxa"/>
          </w:tcPr>
          <w:p w14:paraId="68ABA060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14:paraId="1B3482B5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48870895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7F612A1F" w14:textId="77777777" w:rsidR="00C577FC" w:rsidRP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577FC" w14:paraId="636E6E61" w14:textId="77777777" w:rsidTr="000113CA">
        <w:tc>
          <w:tcPr>
            <w:tcW w:w="683" w:type="dxa"/>
          </w:tcPr>
          <w:p w14:paraId="224C2942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5ED78FDB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0EB6BE52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3B009A3" w14:textId="77777777" w:rsidR="00C577FC" w:rsidRP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577FC" w14:paraId="5AE26704" w14:textId="77777777" w:rsidTr="000113CA">
        <w:tc>
          <w:tcPr>
            <w:tcW w:w="683" w:type="dxa"/>
          </w:tcPr>
          <w:p w14:paraId="1E8D79F9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348D0D2A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223ED795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992" w:type="dxa"/>
          </w:tcPr>
          <w:p w14:paraId="09E007B5" w14:textId="77777777" w:rsidR="00C577FC" w:rsidRDefault="006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40,48</w:t>
            </w:r>
            <w:r w:rsidR="00E5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01.01.2020г. по 30.06.2020г.)</w:t>
            </w:r>
          </w:p>
          <w:p w14:paraId="5FE12201" w14:textId="5F15CB73" w:rsidR="000113CA" w:rsidRPr="00C577FC" w:rsidRDefault="0001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42,30 (с 01.07.2020г. по 31.12.2020г.)</w:t>
            </w:r>
          </w:p>
        </w:tc>
      </w:tr>
      <w:tr w:rsidR="00C577FC" w14:paraId="791E3179" w14:textId="77777777" w:rsidTr="000113CA">
        <w:tc>
          <w:tcPr>
            <w:tcW w:w="683" w:type="dxa"/>
          </w:tcPr>
          <w:p w14:paraId="3A96D873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14:paraId="47FA7F01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 xml:space="preserve"> (полное фирменное название, ИНН)</w:t>
            </w:r>
          </w:p>
        </w:tc>
        <w:tc>
          <w:tcPr>
            <w:tcW w:w="1108" w:type="dxa"/>
          </w:tcPr>
          <w:p w14:paraId="6FE73149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35ABB41" w14:textId="77777777" w:rsidR="00C577FC" w:rsidRDefault="00E5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  <w:p w14:paraId="1ACE584D" w14:textId="77777777" w:rsidR="00D45F0D" w:rsidRPr="00C577FC" w:rsidRDefault="00D4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7715854959</w:t>
            </w:r>
          </w:p>
        </w:tc>
      </w:tr>
      <w:tr w:rsidR="00C577FC" w14:paraId="2FB20686" w14:textId="77777777" w:rsidTr="000113CA">
        <w:tc>
          <w:tcPr>
            <w:tcW w:w="683" w:type="dxa"/>
          </w:tcPr>
          <w:p w14:paraId="165CF54E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073B7F0A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108563F9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85909EB" w14:textId="77777777" w:rsidR="00BD400E" w:rsidRDefault="003E60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AD5CF1" w:rsidRPr="00BD40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</w:hyperlink>
            <w:r w:rsidR="00AD5CF1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АО «Мосводоканал»</w:t>
            </w:r>
            <w:r w:rsidR="00AD5CF1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ADE5AA2" w14:textId="77777777" w:rsidR="00163D88" w:rsidRDefault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90230 от 01.05.2011г.</w:t>
            </w:r>
          </w:p>
          <w:p w14:paraId="7F47BFA8" w14:textId="77777777" w:rsidR="00AD5CF1" w:rsidRDefault="00A6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МосВодоканал </w:t>
              </w:r>
            </w:hyperlink>
          </w:p>
          <w:p w14:paraId="7E9082D1" w14:textId="77777777" w:rsidR="00AD5CF1" w:rsidRDefault="00B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№408435 от 01.09.2014г. </w:t>
            </w:r>
          </w:p>
          <w:p w14:paraId="08F7969F" w14:textId="77777777" w:rsidR="00163D88" w:rsidRDefault="00AD5CF1" w:rsidP="0016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№408272 от 01.02.2014г.</w:t>
            </w:r>
          </w:p>
          <w:p w14:paraId="1D5A0DA2" w14:textId="77777777" w:rsidR="00C577FC" w:rsidRDefault="00A638F9" w:rsidP="007E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400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на отпуск холодной питьевой воды и прием сточных вод в городскую канализацию (Мосводоканал)</w:t>
              </w:r>
              <w:r w:rsidR="00BD400E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22C9B859" w14:textId="77777777" w:rsidR="003E6058" w:rsidRPr="00C577FC" w:rsidRDefault="003E6058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14:paraId="444C15CC" w14:textId="77777777" w:rsidTr="000113CA">
        <w:tc>
          <w:tcPr>
            <w:tcW w:w="683" w:type="dxa"/>
          </w:tcPr>
          <w:p w14:paraId="5BB11480" w14:textId="77777777"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336C59D4" w14:textId="77777777"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5EBEDFFF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BA42C80" w14:textId="77777777" w:rsidR="00C577FC" w:rsidRPr="00C577FC" w:rsidRDefault="003E6058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5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Москвы от l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.12.20l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C577FC" w14:paraId="35DC08BB" w14:textId="77777777" w:rsidTr="000113CA">
        <w:tc>
          <w:tcPr>
            <w:tcW w:w="683" w:type="dxa"/>
          </w:tcPr>
          <w:p w14:paraId="35ED1125" w14:textId="77777777"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62B790B5" w14:textId="77777777"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3737488B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EE6DFB3" w14:textId="77777777" w:rsidR="009221C2" w:rsidRPr="00F7674F" w:rsidRDefault="004146BF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A20C2BF" w14:textId="52BC6141" w:rsidR="00C577FC" w:rsidRPr="00C577FC" w:rsidRDefault="000113CA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01.07.2020г.</w:t>
            </w:r>
          </w:p>
        </w:tc>
      </w:tr>
      <w:tr w:rsidR="00C577FC" w14:paraId="76ABBBD8" w14:textId="77777777" w:rsidTr="000113CA">
        <w:tc>
          <w:tcPr>
            <w:tcW w:w="683" w:type="dxa"/>
          </w:tcPr>
          <w:p w14:paraId="5547C4A0" w14:textId="77777777"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3D4F0E09" w14:textId="77777777"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1CDA35EE" w14:textId="77777777" w:rsidR="00C577FC" w:rsidRPr="00C577FC" w:rsidRDefault="006823C2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3992" w:type="dxa"/>
          </w:tcPr>
          <w:p w14:paraId="7A53A9F3" w14:textId="77777777" w:rsidR="00C577FC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</w:tr>
      <w:tr w:rsidR="00C577FC" w14:paraId="18A80BF6" w14:textId="77777777" w:rsidTr="000113CA">
        <w:tc>
          <w:tcPr>
            <w:tcW w:w="683" w:type="dxa"/>
          </w:tcPr>
          <w:p w14:paraId="35525551" w14:textId="77777777"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329FC40B" w14:textId="77777777"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363095A4" w14:textId="77777777" w:rsidR="00C577FC" w:rsidRPr="00C577FC" w:rsidRDefault="008752BA" w:rsidP="0087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00E97E89" w14:textId="77777777" w:rsidR="00C577FC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DD1866" w14:paraId="7CFF3C34" w14:textId="77777777" w:rsidTr="00566BC4">
        <w:tc>
          <w:tcPr>
            <w:tcW w:w="9345" w:type="dxa"/>
            <w:gridSpan w:val="4"/>
          </w:tcPr>
          <w:p w14:paraId="01DFAD12" w14:textId="77777777" w:rsidR="00DD1866" w:rsidRPr="00DD1866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14:paraId="1FAFFBD0" w14:textId="77777777" w:rsidTr="000113CA">
        <w:tc>
          <w:tcPr>
            <w:tcW w:w="683" w:type="dxa"/>
          </w:tcPr>
          <w:p w14:paraId="66B582FA" w14:textId="77777777" w:rsidR="00C577FC" w:rsidRDefault="00DD1866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5C6E8F27" w14:textId="77777777" w:rsidR="00C577FC" w:rsidRDefault="00DD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1876BF4F" w14:textId="77777777" w:rsidR="00C577FC" w:rsidRPr="00C577FC" w:rsidRDefault="00C94A24" w:rsidP="00C9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1E960202" w14:textId="77777777" w:rsidR="00C577FC" w:rsidRDefault="001415D0" w:rsidP="00141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  <w:p w14:paraId="7BD7C510" w14:textId="77777777" w:rsidR="00EC5D6F" w:rsidRPr="001415D0" w:rsidRDefault="00EC5D6F" w:rsidP="001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14:paraId="11F4CBE4" w14:textId="77777777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14:paraId="3D5C1DEC" w14:textId="77777777" w:rsidR="008752BA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14:paraId="12D35DAB" w14:textId="77777777" w:rsidTr="000113CA">
        <w:tc>
          <w:tcPr>
            <w:tcW w:w="683" w:type="dxa"/>
          </w:tcPr>
          <w:p w14:paraId="773EA58B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62" w:type="dxa"/>
          </w:tcPr>
          <w:p w14:paraId="3961BCC8" w14:textId="77777777"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75942516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F5FB46D" w14:textId="77777777" w:rsidR="008752BA" w:rsidRDefault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51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599A81E" w14:textId="77777777"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14:paraId="2B2C98D1" w14:textId="77777777" w:rsidTr="000113CA">
        <w:tc>
          <w:tcPr>
            <w:tcW w:w="683" w:type="dxa"/>
          </w:tcPr>
          <w:p w14:paraId="51BD29A2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14:paraId="60F314C0" w14:textId="77777777"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686FEEFA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992" w:type="dxa"/>
          </w:tcPr>
          <w:p w14:paraId="292FD5DF" w14:textId="77777777" w:rsidR="008752BA" w:rsidRPr="00251D11" w:rsidRDefault="0025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251D11" w14:paraId="7E281E1A" w14:textId="77777777" w:rsidTr="000113CA">
        <w:tc>
          <w:tcPr>
            <w:tcW w:w="683" w:type="dxa"/>
          </w:tcPr>
          <w:p w14:paraId="68EF445E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14:paraId="3E1EBE10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3C6E459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D700977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14:paraId="213CD021" w14:textId="77777777" w:rsidTr="000113CA">
        <w:tc>
          <w:tcPr>
            <w:tcW w:w="683" w:type="dxa"/>
          </w:tcPr>
          <w:p w14:paraId="6417BFA8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7E2085BD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40B7B193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2242F70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8752BA" w14:paraId="466FEEEC" w14:textId="77777777" w:rsidTr="000113CA">
        <w:tc>
          <w:tcPr>
            <w:tcW w:w="683" w:type="dxa"/>
          </w:tcPr>
          <w:p w14:paraId="35093FCE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3EE1960E" w14:textId="77777777"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6F467737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992" w:type="dxa"/>
          </w:tcPr>
          <w:p w14:paraId="33E94755" w14:textId="77777777" w:rsidR="008752BA" w:rsidRDefault="00666178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29,57</w:t>
            </w:r>
            <w:r w:rsidR="00A0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01.01.2020г. по 30.06.2020г.)</w:t>
            </w:r>
          </w:p>
          <w:p w14:paraId="7D587AE7" w14:textId="796589A3" w:rsidR="000113CA" w:rsidRPr="00C577FC" w:rsidRDefault="000113CA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01.07.2020г. по 31.12.2020г.)</w:t>
            </w:r>
          </w:p>
        </w:tc>
      </w:tr>
      <w:tr w:rsidR="00251D11" w14:paraId="0B0FEBB6" w14:textId="77777777" w:rsidTr="000113CA">
        <w:tc>
          <w:tcPr>
            <w:tcW w:w="683" w:type="dxa"/>
          </w:tcPr>
          <w:p w14:paraId="4F2DA91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14:paraId="25BC39D6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108" w:type="dxa"/>
          </w:tcPr>
          <w:p w14:paraId="41038ADA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3FF2AB4E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  <w:p w14:paraId="5BA2AE92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7715854959</w:t>
            </w:r>
          </w:p>
        </w:tc>
      </w:tr>
      <w:tr w:rsidR="00251D11" w14:paraId="0065BE05" w14:textId="77777777" w:rsidTr="000113CA">
        <w:tc>
          <w:tcPr>
            <w:tcW w:w="683" w:type="dxa"/>
          </w:tcPr>
          <w:p w14:paraId="7CD26255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2E134014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338E1A01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D8870ED" w14:textId="77777777" w:rsidR="003B0B0F" w:rsidRDefault="00AD5CF1" w:rsidP="002D1AA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  <w:r w:rsidR="002D1AAD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АО «Мосводоканал»</w:t>
            </w:r>
            <w:r w:rsidR="002D1AAD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AD">
              <w:rPr>
                <w:rFonts w:ascii="Times New Roman" w:hAnsi="Times New Roman" w:cs="Times New Roman"/>
                <w:sz w:val="24"/>
                <w:szCs w:val="24"/>
              </w:rPr>
              <w:t>№90230 от 01.05.2011г.</w:t>
            </w:r>
            <w:r w:rsidR="002D1AAD">
              <w:t xml:space="preserve"> </w:t>
            </w:r>
          </w:p>
          <w:p w14:paraId="266128C3" w14:textId="77777777" w:rsidR="002D1AAD" w:rsidRDefault="00A638F9" w:rsidP="002D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МосВодоканал </w:t>
              </w:r>
            </w:hyperlink>
          </w:p>
          <w:p w14:paraId="786593A2" w14:textId="77777777" w:rsidR="00AD5CF1" w:rsidRDefault="002D1AAD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№408435 от 01.90.2014г.</w:t>
            </w:r>
          </w:p>
          <w:p w14:paraId="6BDDA309" w14:textId="77777777" w:rsidR="003B0B0F" w:rsidRDefault="00AD5CF1" w:rsidP="002D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№408272 от 01.02.2014г.</w:t>
            </w:r>
          </w:p>
          <w:p w14:paraId="30C493C5" w14:textId="77777777" w:rsidR="00251D11" w:rsidRPr="00C577FC" w:rsidRDefault="00A638F9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1AA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на отпуск холодной питьевой воды и прием сточных вод в городскую канализацию (Мосводоканал)</w:t>
              </w:r>
              <w:r w:rsidR="002D1AA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  <w:tr w:rsidR="00251D11" w14:paraId="440B28C6" w14:textId="77777777" w:rsidTr="000113CA">
        <w:tc>
          <w:tcPr>
            <w:tcW w:w="683" w:type="dxa"/>
          </w:tcPr>
          <w:p w14:paraId="5A3763F0" w14:textId="77777777"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1A01C8C8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5180534F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308CF72" w14:textId="77777777" w:rsidR="00251D11" w:rsidRPr="00C577FC" w:rsidRDefault="002C00FC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16643E" w14:paraId="48907E08" w14:textId="77777777" w:rsidTr="000113CA">
        <w:tc>
          <w:tcPr>
            <w:tcW w:w="683" w:type="dxa"/>
          </w:tcPr>
          <w:p w14:paraId="7B27FE08" w14:textId="77777777"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48496B66" w14:textId="77777777"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43A9F083" w14:textId="77777777"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97C9DDD" w14:textId="77777777" w:rsidR="009221C2" w:rsidRPr="00F7674F" w:rsidRDefault="004146BF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CC1240A" w14:textId="5B659539" w:rsidR="0016643E" w:rsidRPr="00C577FC" w:rsidRDefault="000113CA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01.07.2020г.</w:t>
            </w:r>
          </w:p>
        </w:tc>
      </w:tr>
      <w:tr w:rsidR="008752BA" w14:paraId="3CFBEC59" w14:textId="77777777" w:rsidTr="000113CA">
        <w:tc>
          <w:tcPr>
            <w:tcW w:w="683" w:type="dxa"/>
          </w:tcPr>
          <w:p w14:paraId="6A3FD00C" w14:textId="77777777" w:rsidR="008752BA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2D1D3FB7" w14:textId="77777777" w:rsidR="008752BA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562223C6" w14:textId="77777777" w:rsidR="008752BA" w:rsidRPr="00C577FC" w:rsidRDefault="006823C2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3992" w:type="dxa"/>
          </w:tcPr>
          <w:p w14:paraId="76C34A07" w14:textId="77777777" w:rsidR="008752BA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</w:tr>
      <w:tr w:rsidR="008752BA" w14:paraId="1496BA32" w14:textId="77777777" w:rsidTr="000113CA">
        <w:tc>
          <w:tcPr>
            <w:tcW w:w="683" w:type="dxa"/>
          </w:tcPr>
          <w:p w14:paraId="27A6EB46" w14:textId="77777777" w:rsidR="008752BA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499CA735" w14:textId="77777777" w:rsidR="008752BA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19C780BC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5A27607" w14:textId="77777777" w:rsidR="008752BA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251D11" w14:paraId="28E6D6B1" w14:textId="77777777" w:rsidTr="00566BC4">
        <w:tc>
          <w:tcPr>
            <w:tcW w:w="9345" w:type="dxa"/>
            <w:gridSpan w:val="4"/>
          </w:tcPr>
          <w:p w14:paraId="7571C6DC" w14:textId="77777777"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14:paraId="1A358FA9" w14:textId="77777777" w:rsidTr="000113CA">
        <w:tc>
          <w:tcPr>
            <w:tcW w:w="683" w:type="dxa"/>
          </w:tcPr>
          <w:p w14:paraId="3AC70603" w14:textId="77777777"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003E8666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79B69A58" w14:textId="77777777" w:rsidR="00251D11" w:rsidRPr="00C577FC" w:rsidRDefault="00251D11" w:rsidP="0025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6D4C1103" w14:textId="77777777" w:rsidR="00251D11" w:rsidRPr="00C577FC" w:rsidRDefault="001415D0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51D11" w14:paraId="6F2ED2E7" w14:textId="77777777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14:paraId="13D50BB5" w14:textId="77777777"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14:paraId="2C8468F8" w14:textId="77777777" w:rsidTr="000113CA">
        <w:tc>
          <w:tcPr>
            <w:tcW w:w="683" w:type="dxa"/>
          </w:tcPr>
          <w:p w14:paraId="725DD1F0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14:paraId="144BE54B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3EA82086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2F489F2" w14:textId="77777777" w:rsidR="00251D11" w:rsidRDefault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A1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A5CFDE1" w14:textId="77777777"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14:paraId="294B88CA" w14:textId="77777777" w:rsidTr="000113CA">
        <w:tc>
          <w:tcPr>
            <w:tcW w:w="683" w:type="dxa"/>
          </w:tcPr>
          <w:p w14:paraId="6EBBCFD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14:paraId="3620DAC6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2575A0FE" w14:textId="77777777" w:rsidR="00251D11" w:rsidRPr="00C577FC" w:rsidRDefault="004A14F4" w:rsidP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3992" w:type="dxa"/>
          </w:tcPr>
          <w:p w14:paraId="2CADF98E" w14:textId="77777777" w:rsidR="00251D11" w:rsidRPr="00034B65" w:rsidRDefault="004A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65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</w:tr>
      <w:tr w:rsidR="00251D11" w14:paraId="0D30B305" w14:textId="77777777" w:rsidTr="000113CA">
        <w:tc>
          <w:tcPr>
            <w:tcW w:w="683" w:type="dxa"/>
          </w:tcPr>
          <w:p w14:paraId="51CB7CCE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14:paraId="067FD95C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71C24ED3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656DB87" w14:textId="77777777" w:rsidR="00251D11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14:paraId="320A7055" w14:textId="77777777" w:rsidTr="000113CA">
        <w:tc>
          <w:tcPr>
            <w:tcW w:w="683" w:type="dxa"/>
          </w:tcPr>
          <w:p w14:paraId="20508CA7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4D30A13C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5DA647F9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F23F8BE" w14:textId="77777777" w:rsidR="00251D11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251D11" w14:paraId="425B9B55" w14:textId="77777777" w:rsidTr="000113CA">
        <w:tc>
          <w:tcPr>
            <w:tcW w:w="683" w:type="dxa"/>
          </w:tcPr>
          <w:p w14:paraId="5584488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4EDECF69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54C7D8B8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3992" w:type="dxa"/>
          </w:tcPr>
          <w:p w14:paraId="0C0C1754" w14:textId="38533F67" w:rsidR="000113CA" w:rsidRDefault="00666178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1 904,28</w:t>
            </w:r>
            <w:r w:rsidR="00A02A67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01.01.2020г. по 30.06.2020г.)</w:t>
            </w:r>
          </w:p>
          <w:p w14:paraId="6CB424FD" w14:textId="29B22931" w:rsidR="000113CA" w:rsidRDefault="000113CA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1970,40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01.07.2020г. по 31.12.2020г.)</w:t>
            </w:r>
          </w:p>
          <w:p w14:paraId="3BDA43C6" w14:textId="77777777" w:rsidR="006823C2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Новгородская, д.38</w:t>
            </w:r>
          </w:p>
          <w:p w14:paraId="3F66D31A" w14:textId="77777777" w:rsidR="00CD566E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Алтуфьевское ш., д.85</w:t>
            </w:r>
          </w:p>
          <w:p w14:paraId="66BD73EB" w14:textId="77777777" w:rsidR="00CD566E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Шенкурский пр., д.11</w:t>
            </w:r>
          </w:p>
          <w:p w14:paraId="0D14F8A8" w14:textId="77777777" w:rsidR="00A02A67" w:rsidRDefault="00A02A67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4094A" w14:textId="499B4946" w:rsidR="00CD566E" w:rsidRDefault="00E54721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2 389,72</w:t>
            </w:r>
            <w:r w:rsidR="00A02A67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01.01.2020г. по 30.06.2020г.)</w:t>
            </w:r>
          </w:p>
          <w:p w14:paraId="6556CBC8" w14:textId="616A8BAA" w:rsidR="000113CA" w:rsidRPr="000B1995" w:rsidRDefault="000113CA" w:rsidP="00CD56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13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2467,38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01.07.2020г. по 31.12.2020г.)</w:t>
            </w:r>
          </w:p>
          <w:p w14:paraId="623547ED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д.1</w:t>
            </w:r>
          </w:p>
          <w:p w14:paraId="31154C9B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д.4 к.2</w:t>
            </w:r>
          </w:p>
          <w:p w14:paraId="1928934E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д.6</w:t>
            </w:r>
          </w:p>
          <w:p w14:paraId="44A7C544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д.6</w:t>
            </w:r>
          </w:p>
          <w:p w14:paraId="7347A8CD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д.8</w:t>
            </w:r>
          </w:p>
          <w:p w14:paraId="1F23BE48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д.10</w:t>
            </w:r>
          </w:p>
          <w:p w14:paraId="394782BC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д.12</w:t>
            </w:r>
          </w:p>
          <w:p w14:paraId="076F3114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Новгородская, д.16</w:t>
            </w:r>
            <w:r w:rsidR="000E33CE">
              <w:rPr>
                <w:rFonts w:ascii="Times New Roman" w:hAnsi="Times New Roman" w:cs="Times New Roman"/>
                <w:sz w:val="24"/>
                <w:szCs w:val="24"/>
              </w:rPr>
              <w:t xml:space="preserve"> к.1</w:t>
            </w:r>
          </w:p>
          <w:p w14:paraId="4FBA8A61" w14:textId="77777777" w:rsidR="00CD566E" w:rsidRPr="007C1851" w:rsidRDefault="000E33C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Псковская, д.9 к.2</w:t>
            </w:r>
          </w:p>
        </w:tc>
      </w:tr>
      <w:tr w:rsidR="00251D11" w14:paraId="615A3512" w14:textId="77777777" w:rsidTr="000113CA">
        <w:tc>
          <w:tcPr>
            <w:tcW w:w="683" w:type="dxa"/>
          </w:tcPr>
          <w:p w14:paraId="4F62DB87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62" w:type="dxa"/>
          </w:tcPr>
          <w:p w14:paraId="1E8CA71B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108" w:type="dxa"/>
          </w:tcPr>
          <w:p w14:paraId="14F38137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CB0DC9E" w14:textId="77777777" w:rsidR="00251D11" w:rsidRDefault="0068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14F4">
              <w:rPr>
                <w:rFonts w:ascii="Times New Roman" w:hAnsi="Times New Roman" w:cs="Times New Roman"/>
                <w:sz w:val="24"/>
                <w:szCs w:val="24"/>
              </w:rPr>
              <w:t>АО «Московская объединенная энергетическая компания»</w:t>
            </w:r>
          </w:p>
          <w:p w14:paraId="080C77BD" w14:textId="77777777" w:rsidR="006823C2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7720518494</w:t>
            </w:r>
          </w:p>
        </w:tc>
      </w:tr>
      <w:tr w:rsidR="00251D11" w14:paraId="46970742" w14:textId="77777777" w:rsidTr="000113CA">
        <w:tc>
          <w:tcPr>
            <w:tcW w:w="683" w:type="dxa"/>
          </w:tcPr>
          <w:p w14:paraId="5CB2E235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559CEFF5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00AE68A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3DF11EDD" w14:textId="77777777" w:rsidR="002D1AAD" w:rsidRDefault="004A14F4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</w:t>
            </w:r>
            <w:r w:rsidR="006823C2"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ы </w:t>
            </w:r>
            <w:r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823C2"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ПАО «МОЭК»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03.207206-ТЭ от 01.04.2011г.</w:t>
            </w:r>
            <w:r w:rsidR="002D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2D1AA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Абр.1,4к.2,6; Новгородская 16 к.1, Череп.6,8,10,12</w:t>
              </w:r>
              <w:r w:rsidR="000E33C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, ул. Псковская, д.9 к.2</w:t>
              </w:r>
              <w:r w:rsidR="002D1AA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6639E278" w14:textId="77777777" w:rsidR="00445B51" w:rsidRDefault="006823C2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№03.204167-ТЭМ от 01.02.2014г.</w:t>
            </w:r>
            <w:r w:rsidR="00D3102B">
              <w:t xml:space="preserve"> </w:t>
            </w:r>
            <w:hyperlink r:id="rId11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Шенкурский д.11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55B20742" w14:textId="77777777" w:rsidR="009C093F" w:rsidRDefault="009C093F" w:rsidP="009C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03.206051 от 01.09.2015г.</w:t>
            </w:r>
          </w:p>
          <w:p w14:paraId="29CD5DDF" w14:textId="77777777" w:rsidR="009C093F" w:rsidRPr="009C093F" w:rsidRDefault="00A638F9" w:rsidP="009C093F">
            <w:pPr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hyperlink r:id="rId12" w:history="1">
              <w:r w:rsidR="009C093F">
                <w:rPr>
                  <w:rStyle w:val="a4"/>
                </w:rPr>
                <w:t xml:space="preserve">Договор теплоснабжения Алтуфьевское ш. д.85, ул. Новгородская д.38 </w:t>
              </w:r>
            </w:hyperlink>
          </w:p>
        </w:tc>
      </w:tr>
      <w:tr w:rsidR="00566BC4" w14:paraId="0664E010" w14:textId="77777777" w:rsidTr="000113CA">
        <w:tc>
          <w:tcPr>
            <w:tcW w:w="683" w:type="dxa"/>
          </w:tcPr>
          <w:p w14:paraId="2AFE4140" w14:textId="77777777" w:rsidR="00566BC4" w:rsidRDefault="00566BC4" w:rsidP="005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7719F8A8" w14:textId="77777777" w:rsidR="00566BC4" w:rsidRDefault="00566BC4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3A653F04" w14:textId="77777777" w:rsidR="00566BC4" w:rsidRPr="00C577FC" w:rsidRDefault="00566BC4" w:rsidP="005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92F4B34" w14:textId="77777777" w:rsidR="00566BC4" w:rsidRPr="00C577FC" w:rsidRDefault="00566BC4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16643E" w14:paraId="48874EB6" w14:textId="77777777" w:rsidTr="000113CA">
        <w:tc>
          <w:tcPr>
            <w:tcW w:w="683" w:type="dxa"/>
          </w:tcPr>
          <w:p w14:paraId="66F474F1" w14:textId="77777777"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4B37250E" w14:textId="77777777"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1D956C52" w14:textId="77777777"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07D24DC5" w14:textId="77777777" w:rsidR="0016643E" w:rsidRDefault="004146BF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8693E4A" w14:textId="3DA42C87" w:rsidR="000113CA" w:rsidRPr="00F7674F" w:rsidRDefault="000113CA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01.07.2020г.</w:t>
            </w:r>
          </w:p>
        </w:tc>
      </w:tr>
      <w:tr w:rsidR="00251D11" w14:paraId="2368E9FA" w14:textId="77777777" w:rsidTr="000113CA">
        <w:tc>
          <w:tcPr>
            <w:tcW w:w="683" w:type="dxa"/>
          </w:tcPr>
          <w:p w14:paraId="09E36DF1" w14:textId="77777777"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74FD7783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3ADEC8F0" w14:textId="77777777" w:rsidR="00251D11" w:rsidRPr="00C577FC" w:rsidRDefault="007C185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3992" w:type="dxa"/>
          </w:tcPr>
          <w:p w14:paraId="0FCF6BD8" w14:textId="77777777" w:rsidR="00251D11" w:rsidRPr="00C577FC" w:rsidRDefault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D11" w14:paraId="1FCA6EBF" w14:textId="77777777" w:rsidTr="000113CA">
        <w:tc>
          <w:tcPr>
            <w:tcW w:w="683" w:type="dxa"/>
          </w:tcPr>
          <w:p w14:paraId="0AE4F19E" w14:textId="77777777"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0C15ED0E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4033DD78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20C424F4" w14:textId="77777777" w:rsidR="00251D11" w:rsidRPr="00C577FC" w:rsidRDefault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51"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51D11" w14:paraId="1A34CD69" w14:textId="77777777" w:rsidTr="00566BC4">
        <w:tc>
          <w:tcPr>
            <w:tcW w:w="9345" w:type="dxa"/>
            <w:gridSpan w:val="4"/>
          </w:tcPr>
          <w:p w14:paraId="34076184" w14:textId="77777777"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14:paraId="2BF6E671" w14:textId="77777777" w:rsidTr="000113CA">
        <w:tc>
          <w:tcPr>
            <w:tcW w:w="683" w:type="dxa"/>
          </w:tcPr>
          <w:p w14:paraId="76B9016B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327862A1" w14:textId="77777777"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4F6C7E99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992" w:type="dxa"/>
          </w:tcPr>
          <w:p w14:paraId="104191B2" w14:textId="77777777" w:rsidR="002F1E50" w:rsidRDefault="009C093F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г.Москвы №889-ПП от 15.12.2015г.</w:t>
            </w:r>
          </w:p>
          <w:p w14:paraId="3E7F1289" w14:textId="77777777"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F1E50" w14:paraId="430F2BE7" w14:textId="77777777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14:paraId="39F33A45" w14:textId="77777777"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36AFE961" w14:textId="77777777" w:rsidTr="000113CA">
        <w:tc>
          <w:tcPr>
            <w:tcW w:w="683" w:type="dxa"/>
          </w:tcPr>
          <w:p w14:paraId="381417A8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14:paraId="75DC6098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22729BE2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21D2FFE6" w14:textId="77777777" w:rsidR="002F1E50" w:rsidRPr="00C577FC" w:rsidRDefault="004146BF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1E50" w14:paraId="64A8F743" w14:textId="77777777" w:rsidTr="000113CA">
        <w:tc>
          <w:tcPr>
            <w:tcW w:w="683" w:type="dxa"/>
          </w:tcPr>
          <w:p w14:paraId="15990B61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14:paraId="2B563340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24F8DBC5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992" w:type="dxa"/>
          </w:tcPr>
          <w:p w14:paraId="7A13CCE9" w14:textId="77777777" w:rsidR="002F1E50" w:rsidRPr="00576515" w:rsidRDefault="002F1E50" w:rsidP="0014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15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</w:tr>
      <w:tr w:rsidR="002F1E50" w14:paraId="22E722BB" w14:textId="77777777" w:rsidTr="000113CA">
        <w:tc>
          <w:tcPr>
            <w:tcW w:w="683" w:type="dxa"/>
          </w:tcPr>
          <w:p w14:paraId="41229F7B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14:paraId="684CF8DD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6BF4258D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0518850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14:paraId="1172900B" w14:textId="77777777" w:rsidTr="000113CA">
        <w:tc>
          <w:tcPr>
            <w:tcW w:w="683" w:type="dxa"/>
          </w:tcPr>
          <w:p w14:paraId="182C2638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70C2F45A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022521E0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591478B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2F1E50" w14:paraId="76175271" w14:textId="77777777" w:rsidTr="000113CA">
        <w:tc>
          <w:tcPr>
            <w:tcW w:w="683" w:type="dxa"/>
          </w:tcPr>
          <w:p w14:paraId="730CB9BA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4A3E1C91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4BDAB43A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992" w:type="dxa"/>
          </w:tcPr>
          <w:p w14:paraId="2C0330D3" w14:textId="1B57F511" w:rsidR="00A02A67" w:rsidRDefault="00666178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198,19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01.01.2020г. по 30.06.2020г.)</w:t>
            </w:r>
          </w:p>
          <w:p w14:paraId="2040EED6" w14:textId="60AA8C35" w:rsidR="00306B6C" w:rsidRPr="00C577FC" w:rsidRDefault="00306B6C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205,15 </w:t>
            </w:r>
            <w:r w:rsidRPr="004146BF">
              <w:rPr>
                <w:rFonts w:ascii="Times New Roman" w:hAnsi="Times New Roman" w:cs="Times New Roman"/>
                <w:sz w:val="24"/>
                <w:szCs w:val="24"/>
              </w:rPr>
              <w:t>(с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46BF">
              <w:rPr>
                <w:rFonts w:ascii="Times New Roman" w:hAnsi="Times New Roman" w:cs="Times New Roman"/>
                <w:sz w:val="24"/>
                <w:szCs w:val="24"/>
              </w:rPr>
              <w:t>.2020г.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4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146BF">
              <w:rPr>
                <w:rFonts w:ascii="Times New Roman" w:hAnsi="Times New Roman" w:cs="Times New Roman"/>
                <w:sz w:val="24"/>
                <w:szCs w:val="24"/>
              </w:rPr>
              <w:t>.2020г.)</w:t>
            </w:r>
          </w:p>
        </w:tc>
      </w:tr>
      <w:tr w:rsidR="002F1E50" w14:paraId="06BA50CD" w14:textId="77777777" w:rsidTr="000113CA">
        <w:tc>
          <w:tcPr>
            <w:tcW w:w="683" w:type="dxa"/>
          </w:tcPr>
          <w:p w14:paraId="77C2BCEC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14:paraId="04D69DF4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108" w:type="dxa"/>
          </w:tcPr>
          <w:p w14:paraId="387642A1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2BE6DBAD" w14:textId="77777777" w:rsidR="007C1851" w:rsidRDefault="007C1851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«Московская объединенная энергетическая компания»</w:t>
            </w:r>
          </w:p>
          <w:p w14:paraId="528656BC" w14:textId="77777777" w:rsidR="002F1E50" w:rsidRPr="00C577FC" w:rsidRDefault="007C185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7720518494</w:t>
            </w:r>
          </w:p>
        </w:tc>
      </w:tr>
      <w:tr w:rsidR="002F1E50" w14:paraId="5F1901D7" w14:textId="77777777" w:rsidTr="000113CA">
        <w:tc>
          <w:tcPr>
            <w:tcW w:w="683" w:type="dxa"/>
          </w:tcPr>
          <w:p w14:paraId="34BA8E88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73FACAE0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7745DA8C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DDE31B5" w14:textId="77777777" w:rsidR="00104BB7" w:rsidRPr="00EC5D6F" w:rsidRDefault="00104BB7" w:rsidP="007C1851">
            <w:pPr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104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Договоры с</w:t>
            </w:r>
            <w:r w:rsidR="007C1851" w:rsidRPr="00104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ПАО «МОЭК»</w:t>
            </w:r>
            <w:r w:rsidR="00D3102B">
              <w:rPr>
                <w:rFonts w:ascii="Times New Roman" w:hAnsi="Times New Roman" w:cs="Times New Roman"/>
                <w:sz w:val="24"/>
                <w:szCs w:val="24"/>
              </w:rPr>
              <w:t xml:space="preserve"> №03.207206-ТЭ от 01.04.2011г.</w:t>
            </w:r>
            <w:r w:rsidR="00D3102B">
              <w:t xml:space="preserve"> </w:t>
            </w:r>
            <w:hyperlink r:id="rId13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Абр.1,4к.2,6; Новгородская 16 к.1, Череп.6,8,10,12</w:t>
              </w:r>
              <w:r w:rsidR="000E33C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, ул. Псковская, д.9 к.2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6025C88A" w14:textId="77777777" w:rsidR="00104BB7" w:rsidRDefault="007C1851" w:rsidP="0014198D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№03.204167-ТЭМ от 01.02.2014г.</w:t>
            </w:r>
            <w:r w:rsidR="00D3102B">
              <w:t xml:space="preserve"> </w:t>
            </w:r>
            <w:hyperlink r:id="rId14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Шенкурский д.11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248B4388" w14:textId="77777777"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03.206051 от 01.09.2015г.</w:t>
            </w:r>
          </w:p>
          <w:p w14:paraId="0DAA7361" w14:textId="77777777" w:rsidR="002F1E50" w:rsidRPr="00C577FC" w:rsidRDefault="00A638F9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4BB7">
                <w:rPr>
                  <w:rStyle w:val="a4"/>
                </w:rPr>
                <w:t xml:space="preserve">Договор теплоснабжения Алтуфьевское ш. д.85, ул. Новгородская д.38 </w:t>
              </w:r>
            </w:hyperlink>
          </w:p>
        </w:tc>
      </w:tr>
      <w:tr w:rsidR="002F1E50" w14:paraId="05555142" w14:textId="77777777" w:rsidTr="000113CA">
        <w:trPr>
          <w:trHeight w:val="1252"/>
        </w:trPr>
        <w:tc>
          <w:tcPr>
            <w:tcW w:w="683" w:type="dxa"/>
          </w:tcPr>
          <w:p w14:paraId="5D687862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0BDF3B4B" w14:textId="77777777"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0DF2711C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28E9EFE1" w14:textId="77777777"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г.Москвы №889-ПП от 15.12.2015г.</w:t>
            </w:r>
          </w:p>
          <w:p w14:paraId="31A440C3" w14:textId="77777777" w:rsidR="002F1E50" w:rsidRPr="00C577FC" w:rsidRDefault="002F1E50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РЭК г.Москвы от l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-гв</w:t>
            </w:r>
          </w:p>
        </w:tc>
      </w:tr>
      <w:tr w:rsidR="0016643E" w14:paraId="7E31384D" w14:textId="77777777" w:rsidTr="000113CA">
        <w:tc>
          <w:tcPr>
            <w:tcW w:w="683" w:type="dxa"/>
          </w:tcPr>
          <w:p w14:paraId="351B1157" w14:textId="77777777"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6A751191" w14:textId="77777777"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282FD526" w14:textId="77777777"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E10D4BE" w14:textId="77777777" w:rsidR="009221C2" w:rsidRPr="00F7674F" w:rsidRDefault="004146BF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6BE50DD" w14:textId="203D7865" w:rsidR="0016643E" w:rsidRPr="00A638F9" w:rsidRDefault="00306B6C" w:rsidP="009221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01.07.2020г.</w:t>
            </w:r>
          </w:p>
        </w:tc>
      </w:tr>
      <w:tr w:rsidR="002F1E50" w14:paraId="41E0067D" w14:textId="77777777" w:rsidTr="000113CA">
        <w:tc>
          <w:tcPr>
            <w:tcW w:w="683" w:type="dxa"/>
          </w:tcPr>
          <w:p w14:paraId="4149D24A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48154583" w14:textId="77777777"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73188A41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14:paraId="0F7CCD63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E50" w14:paraId="7AE95090" w14:textId="77777777" w:rsidTr="000113CA">
        <w:tc>
          <w:tcPr>
            <w:tcW w:w="683" w:type="dxa"/>
          </w:tcPr>
          <w:p w14:paraId="4A65B3BD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3AAD3AB1" w14:textId="77777777"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22B17AC2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0DBF31E2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E3"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2F1E50" w14:paraId="08DFB99A" w14:textId="77777777" w:rsidTr="00566BC4">
        <w:tc>
          <w:tcPr>
            <w:tcW w:w="9345" w:type="dxa"/>
            <w:gridSpan w:val="4"/>
            <w:shd w:val="clear" w:color="auto" w:fill="FFFFFF" w:themeFill="background1"/>
          </w:tcPr>
          <w:p w14:paraId="63C49D9F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14:paraId="1F49039D" w14:textId="77777777" w:rsidTr="000113CA">
        <w:tc>
          <w:tcPr>
            <w:tcW w:w="683" w:type="dxa"/>
          </w:tcPr>
          <w:p w14:paraId="09DFFE73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71312969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принявшего акт органа) </w:t>
            </w:r>
          </w:p>
        </w:tc>
        <w:tc>
          <w:tcPr>
            <w:tcW w:w="1108" w:type="dxa"/>
          </w:tcPr>
          <w:p w14:paraId="060EA4B9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992" w:type="dxa"/>
            <w:vAlign w:val="center"/>
          </w:tcPr>
          <w:p w14:paraId="7AD1FF2E" w14:textId="77777777"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г.Москвы №889-ПП от 15.12.2015г.</w:t>
            </w:r>
          </w:p>
          <w:p w14:paraId="65378DD5" w14:textId="77777777"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Постановление Правительства РФ от 23 мая 2006 г. N 306 "Об </w:t>
            </w: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F1E50" w14:paraId="116946F9" w14:textId="77777777" w:rsidTr="00566BC4">
        <w:tc>
          <w:tcPr>
            <w:tcW w:w="9345" w:type="dxa"/>
            <w:gridSpan w:val="4"/>
            <w:shd w:val="clear" w:color="auto" w:fill="BDD6EE" w:themeFill="accent1" w:themeFillTint="66"/>
          </w:tcPr>
          <w:p w14:paraId="4F1C72B4" w14:textId="77777777"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350A8716" w14:textId="77777777" w:rsidTr="000113CA">
        <w:tc>
          <w:tcPr>
            <w:tcW w:w="683" w:type="dxa"/>
          </w:tcPr>
          <w:p w14:paraId="0ED4814C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14:paraId="0970F4FD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4D73401D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96F66D6" w14:textId="77777777" w:rsidR="002F1E50" w:rsidRDefault="004146BF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1C8F277" w14:textId="77777777" w:rsidR="0049576A" w:rsidRPr="00C577FC" w:rsidRDefault="0049576A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6B3B72E2" w14:textId="77777777" w:rsidTr="000113CA">
        <w:tc>
          <w:tcPr>
            <w:tcW w:w="683" w:type="dxa"/>
          </w:tcPr>
          <w:p w14:paraId="6FED383F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14:paraId="7A93C03F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1143185E" w14:textId="77777777" w:rsidR="002F1E50" w:rsidRPr="00C577FC" w:rsidRDefault="002F1E50" w:rsidP="007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2C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992" w:type="dxa"/>
          </w:tcPr>
          <w:p w14:paraId="560A7BC7" w14:textId="77777777" w:rsidR="002F1E50" w:rsidRPr="00034B65" w:rsidRDefault="002F1E50" w:rsidP="002F7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</w:tr>
      <w:tr w:rsidR="002F1E50" w14:paraId="77457506" w14:textId="77777777" w:rsidTr="000113CA">
        <w:tc>
          <w:tcPr>
            <w:tcW w:w="683" w:type="dxa"/>
          </w:tcPr>
          <w:p w14:paraId="62B33006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14:paraId="0F4653FD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1810C36A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6257D51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14:paraId="3FEB5EBB" w14:textId="77777777" w:rsidTr="000113CA">
        <w:tc>
          <w:tcPr>
            <w:tcW w:w="683" w:type="dxa"/>
          </w:tcPr>
          <w:p w14:paraId="3EA756E6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34BD88CD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6635F2BE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3EAE4DCC" w14:textId="77777777" w:rsidR="002F1E50" w:rsidRPr="00C577FC" w:rsidRDefault="007C185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</w:p>
        </w:tc>
      </w:tr>
      <w:tr w:rsidR="002F1E50" w14:paraId="3F6D2CBD" w14:textId="77777777" w:rsidTr="000113CA">
        <w:tc>
          <w:tcPr>
            <w:tcW w:w="683" w:type="dxa"/>
          </w:tcPr>
          <w:p w14:paraId="439DFAAF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1EA6E1BE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032F0B85" w14:textId="77777777" w:rsidR="002F1E50" w:rsidRPr="00C577FC" w:rsidRDefault="007C1851" w:rsidP="007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992" w:type="dxa"/>
          </w:tcPr>
          <w:p w14:paraId="3ED9AA75" w14:textId="751735D8" w:rsidR="0049576A" w:rsidRPr="00C577FC" w:rsidRDefault="00227CFC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  <w:r w:rsidR="0049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01.01.2020г. по 3</w:t>
            </w:r>
            <w:r w:rsidR="00A6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.2020г.)</w:t>
            </w:r>
          </w:p>
        </w:tc>
      </w:tr>
      <w:tr w:rsidR="002F1E50" w14:paraId="3871626B" w14:textId="77777777" w:rsidTr="000113CA">
        <w:tc>
          <w:tcPr>
            <w:tcW w:w="683" w:type="dxa"/>
          </w:tcPr>
          <w:p w14:paraId="5A5A1E28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14:paraId="4E43DA05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108" w:type="dxa"/>
          </w:tcPr>
          <w:p w14:paraId="1C0FC477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23F0CA1F" w14:textId="77777777" w:rsidR="002F1E50" w:rsidRDefault="007C185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АО «Мосэнергосбыт»</w:t>
            </w:r>
          </w:p>
          <w:p w14:paraId="6786C646" w14:textId="77777777" w:rsidR="002F1E50" w:rsidRPr="00C577FC" w:rsidRDefault="002F1E50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7736520080</w:t>
            </w:r>
          </w:p>
        </w:tc>
      </w:tr>
      <w:tr w:rsidR="002F1E50" w14:paraId="46EE4045" w14:textId="77777777" w:rsidTr="000113CA">
        <w:tc>
          <w:tcPr>
            <w:tcW w:w="683" w:type="dxa"/>
          </w:tcPr>
          <w:p w14:paraId="70D9676E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5F61C884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45565CF9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D39A150" w14:textId="77777777" w:rsidR="002F1E50" w:rsidRPr="00C577FC" w:rsidRDefault="002F1E50" w:rsidP="00F3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 xml:space="preserve"> с ПАО «Мосэнергосбыт» №97567861 от 01.05.2011г.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E50" w14:paraId="22F6CC60" w14:textId="77777777" w:rsidTr="000113CA">
        <w:tc>
          <w:tcPr>
            <w:tcW w:w="683" w:type="dxa"/>
          </w:tcPr>
          <w:p w14:paraId="3D247879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3B2E98E4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05AC41FE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3C6C549D" w14:textId="77777777" w:rsidR="002F1E50" w:rsidRPr="00C577FC" w:rsidRDefault="00423C11" w:rsidP="00DB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16643E" w14:paraId="675C9004" w14:textId="77777777" w:rsidTr="000113CA">
        <w:tc>
          <w:tcPr>
            <w:tcW w:w="683" w:type="dxa"/>
          </w:tcPr>
          <w:p w14:paraId="710B4155" w14:textId="77777777" w:rsidR="0016643E" w:rsidRDefault="0016643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57D65E80" w14:textId="77777777" w:rsidR="0016643E" w:rsidRDefault="0016643E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55F441D2" w14:textId="77777777" w:rsidR="0016643E" w:rsidRPr="00C577FC" w:rsidRDefault="0016643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68DEFA8" w14:textId="77777777" w:rsidR="008F68D7" w:rsidRPr="00F7674F" w:rsidRDefault="004146BF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E2FB5C1" w14:textId="4903E866" w:rsidR="0016643E" w:rsidRPr="00A638F9" w:rsidRDefault="00A638F9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1E50" w14:paraId="674DB493" w14:textId="77777777" w:rsidTr="000113CA">
        <w:tc>
          <w:tcPr>
            <w:tcW w:w="683" w:type="dxa"/>
          </w:tcPr>
          <w:p w14:paraId="650DE0A9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6070B338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5E9866E6" w14:textId="77777777" w:rsidR="002F1E50" w:rsidRPr="00C577FC" w:rsidRDefault="00DB6E8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3992" w:type="dxa"/>
            <w:vMerge w:val="restart"/>
            <w:vAlign w:val="center"/>
          </w:tcPr>
          <w:p w14:paraId="17B0738D" w14:textId="77777777" w:rsidR="002F1E50" w:rsidRPr="00C577FC" w:rsidRDefault="002F1E50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F1E50" w14:paraId="29D552BC" w14:textId="77777777" w:rsidTr="000113CA">
        <w:tc>
          <w:tcPr>
            <w:tcW w:w="683" w:type="dxa"/>
          </w:tcPr>
          <w:p w14:paraId="2B1548C4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6A95471D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7BD62169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Merge/>
          </w:tcPr>
          <w:p w14:paraId="60CCBF57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1174DC74" w14:textId="77777777" w:rsidTr="00566BC4">
        <w:tc>
          <w:tcPr>
            <w:tcW w:w="9345" w:type="dxa"/>
            <w:gridSpan w:val="4"/>
          </w:tcPr>
          <w:p w14:paraId="77D3BFE0" w14:textId="77777777"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2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14:paraId="30D7C184" w14:textId="77777777" w:rsidTr="000113CA">
        <w:tc>
          <w:tcPr>
            <w:tcW w:w="683" w:type="dxa"/>
          </w:tcPr>
          <w:p w14:paraId="4B3A0D28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0D178828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5ACF2B17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58B4F2E9" w14:textId="77777777"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</w:tbl>
    <w:p w14:paraId="6027BBDE" w14:textId="77777777" w:rsidR="00C577FC" w:rsidRPr="00C577FC" w:rsidRDefault="00C577FC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7D2"/>
    <w:multiLevelType w:val="hybridMultilevel"/>
    <w:tmpl w:val="D7C40A18"/>
    <w:lvl w:ilvl="0" w:tplc="965836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1FC9"/>
    <w:multiLevelType w:val="hybridMultilevel"/>
    <w:tmpl w:val="8ADEE9FA"/>
    <w:lvl w:ilvl="0" w:tplc="49F6B7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FC"/>
    <w:rsid w:val="000113CA"/>
    <w:rsid w:val="00034B65"/>
    <w:rsid w:val="000B1995"/>
    <w:rsid w:val="000B3D2C"/>
    <w:rsid w:val="000E33CE"/>
    <w:rsid w:val="000F0E05"/>
    <w:rsid w:val="000F2214"/>
    <w:rsid w:val="00104BB7"/>
    <w:rsid w:val="001415D0"/>
    <w:rsid w:val="00163D88"/>
    <w:rsid w:val="0016643E"/>
    <w:rsid w:val="001709E0"/>
    <w:rsid w:val="001E0D9D"/>
    <w:rsid w:val="001F6E71"/>
    <w:rsid w:val="00215C8E"/>
    <w:rsid w:val="00227CFC"/>
    <w:rsid w:val="00251D11"/>
    <w:rsid w:val="00296DD7"/>
    <w:rsid w:val="002A6734"/>
    <w:rsid w:val="002C00FC"/>
    <w:rsid w:val="002D1AAD"/>
    <w:rsid w:val="002F1E50"/>
    <w:rsid w:val="0030559D"/>
    <w:rsid w:val="00306B6C"/>
    <w:rsid w:val="003141F5"/>
    <w:rsid w:val="003328E7"/>
    <w:rsid w:val="003364D6"/>
    <w:rsid w:val="003767A8"/>
    <w:rsid w:val="003B0B0F"/>
    <w:rsid w:val="003D4A25"/>
    <w:rsid w:val="003E6058"/>
    <w:rsid w:val="004146BF"/>
    <w:rsid w:val="00423861"/>
    <w:rsid w:val="00423C11"/>
    <w:rsid w:val="00445B51"/>
    <w:rsid w:val="00450C06"/>
    <w:rsid w:val="00474F46"/>
    <w:rsid w:val="0049576A"/>
    <w:rsid w:val="004A14F4"/>
    <w:rsid w:val="004F4841"/>
    <w:rsid w:val="00513937"/>
    <w:rsid w:val="00566BC4"/>
    <w:rsid w:val="00576515"/>
    <w:rsid w:val="005D4B14"/>
    <w:rsid w:val="00634A14"/>
    <w:rsid w:val="006369CA"/>
    <w:rsid w:val="00653B5D"/>
    <w:rsid w:val="00666178"/>
    <w:rsid w:val="006823C2"/>
    <w:rsid w:val="00683D21"/>
    <w:rsid w:val="006A37BF"/>
    <w:rsid w:val="00746247"/>
    <w:rsid w:val="00754AB5"/>
    <w:rsid w:val="00787BA9"/>
    <w:rsid w:val="007C1851"/>
    <w:rsid w:val="007C44A9"/>
    <w:rsid w:val="007E64EF"/>
    <w:rsid w:val="008071D5"/>
    <w:rsid w:val="008752BA"/>
    <w:rsid w:val="00883BE3"/>
    <w:rsid w:val="008E273D"/>
    <w:rsid w:val="008F68D7"/>
    <w:rsid w:val="009221C2"/>
    <w:rsid w:val="0092285E"/>
    <w:rsid w:val="00951F2B"/>
    <w:rsid w:val="009C093F"/>
    <w:rsid w:val="00A02A67"/>
    <w:rsid w:val="00A2715A"/>
    <w:rsid w:val="00A638F9"/>
    <w:rsid w:val="00AA599E"/>
    <w:rsid w:val="00AD5CF1"/>
    <w:rsid w:val="00B82839"/>
    <w:rsid w:val="00BD400E"/>
    <w:rsid w:val="00BE3D10"/>
    <w:rsid w:val="00C110A4"/>
    <w:rsid w:val="00C577FC"/>
    <w:rsid w:val="00C94A24"/>
    <w:rsid w:val="00CB5024"/>
    <w:rsid w:val="00CD566E"/>
    <w:rsid w:val="00D3102B"/>
    <w:rsid w:val="00D45F0D"/>
    <w:rsid w:val="00D46B32"/>
    <w:rsid w:val="00D70B68"/>
    <w:rsid w:val="00D77422"/>
    <w:rsid w:val="00DA2B28"/>
    <w:rsid w:val="00DB6E8E"/>
    <w:rsid w:val="00DD1866"/>
    <w:rsid w:val="00DE29E1"/>
    <w:rsid w:val="00E54721"/>
    <w:rsid w:val="00E94291"/>
    <w:rsid w:val="00EC5D6F"/>
    <w:rsid w:val="00F30924"/>
    <w:rsid w:val="00F37A22"/>
    <w:rsid w:val="00F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1787"/>
  <w15:docId w15:val="{A4CAD738-A48B-468B-A742-40BE6D16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23C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D400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BD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feniks.ru/pages/docs2/3d/dogovor-Mosvodokanal.pdf" TargetMode="External"/><Relationship Id="rId13" Type="http://schemas.openxmlformats.org/officeDocument/2006/relationships/hyperlink" Target="http://www.uk-feniks.ru/pages/docs2/3d/1/dogovor_teplosnabzheniya_abr.1,4k.2,6;_novgorodskaya_16_k.1,_cherep.6,8,10,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-feniks.ru/pages/docs2/3d/1/dogovor_na_otpusk_holodnoy_pitjevoy_vody_i_priem_stochnyh_vod_v_gorodskuyu_kanalizaciyu_(mosvodokanal)_shenkurskiy_pr-d,_d.11.pdf" TargetMode="External"/><Relationship Id="rId12" Type="http://schemas.openxmlformats.org/officeDocument/2006/relationships/hyperlink" Target="http://uk-feniks.ru/pages/docs2/r2016/teplosnab-alt3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3d/dogovor-Mosvodokanal.pdf" TargetMode="External"/><Relationship Id="rId11" Type="http://schemas.openxmlformats.org/officeDocument/2006/relationships/hyperlink" Target="http://www.uk-feniks.ru/pages/docs2/3d/1/dogovor_teplosnabzheniya_shenkurskiy_d.11.pdf" TargetMode="External"/><Relationship Id="rId5" Type="http://schemas.openxmlformats.org/officeDocument/2006/relationships/hyperlink" Target="http://www.uk-feniks.ru/pages/docs2/3d/dogovor-Mosvodokanal.pdf" TargetMode="External"/><Relationship Id="rId15" Type="http://schemas.openxmlformats.org/officeDocument/2006/relationships/hyperlink" Target="http://uk-feniks.ru/pages/docs2/r2016/teplosnab-alt35.pdf" TargetMode="External"/><Relationship Id="rId10" Type="http://schemas.openxmlformats.org/officeDocument/2006/relationships/hyperlink" Target="http://www.uk-feniks.ru/pages/docs2/3d/1/dogovor_teplosnabzheniya_abr.1,4k.2,6;_novgorodskaya_16_k.1,_cherep.6,8,10,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-feniks.ru/pages/docs2/3d/1/dogovor_na_otpusk_holodnoy_pitjevoy_vody_i_priem_stochnyh_vod_v_gorodskuyu_kanalizaciyu_(mosvodokanal)_shenkurskiy_pr-d,_d.11.pdf" TargetMode="External"/><Relationship Id="rId14" Type="http://schemas.openxmlformats.org/officeDocument/2006/relationships/hyperlink" Target="http://www.uk-feniks.ru/pages/docs2/3d/1/dogovor_teplosnabzheniya_shenkurskiy_d.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4</cp:revision>
  <cp:lastPrinted>2015-06-23T12:43:00Z</cp:lastPrinted>
  <dcterms:created xsi:type="dcterms:W3CDTF">2020-11-17T08:22:00Z</dcterms:created>
  <dcterms:modified xsi:type="dcterms:W3CDTF">2020-11-17T08:50:00Z</dcterms:modified>
</cp:coreProperties>
</file>